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5C" w:rsidRDefault="00C5105C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105C" w:rsidRPr="00C5105C" w:rsidRDefault="00C5105C" w:rsidP="00C5105C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hr-HR"/>
        </w:rPr>
      </w:pPr>
      <w:r w:rsidRPr="00C5105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1500" cy="714375"/>
            <wp:effectExtent l="0" t="0" r="0" b="9525"/>
            <wp:docPr id="1" name="Slika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05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</w:t>
      </w:r>
      <w:r w:rsidRPr="00C5105C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    </w:t>
      </w:r>
      <w:r w:rsidRPr="00C5105C">
        <w:rPr>
          <w:rFonts w:ascii="Times New Roman" w:eastAsia="Times New Roman" w:hAnsi="Times New Roman" w:cs="Times New Roman"/>
          <w:sz w:val="52"/>
          <w:szCs w:val="52"/>
          <w:lang w:eastAsia="hr-HR"/>
        </w:rPr>
        <w:t xml:space="preserve">             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5103"/>
      </w:tblGrid>
      <w:tr w:rsidR="00C5105C" w:rsidRPr="00C5105C" w:rsidTr="001F3E91">
        <w:trPr>
          <w:trHeight w:val="1842"/>
        </w:trPr>
        <w:tc>
          <w:tcPr>
            <w:tcW w:w="1135" w:type="dxa"/>
          </w:tcPr>
          <w:p w:rsidR="00C5105C" w:rsidRPr="00C5105C" w:rsidRDefault="00C5105C" w:rsidP="00C510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103" w:type="dxa"/>
          </w:tcPr>
          <w:p w:rsidR="00C5105C" w:rsidRPr="00C5105C" w:rsidRDefault="00C5105C" w:rsidP="00C5105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  <w:p w:rsidR="00C5105C" w:rsidRPr="00C5105C" w:rsidRDefault="00C5105C" w:rsidP="00C510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510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REPUBLIKA HRVATSKA</w:t>
            </w:r>
          </w:p>
          <w:p w:rsidR="00C5105C" w:rsidRPr="00C5105C" w:rsidRDefault="00C5105C" w:rsidP="00C510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510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BJELOVARSKO-BILOGORSKA ŽUPANIJA</w:t>
            </w:r>
          </w:p>
          <w:p w:rsidR="00C5105C" w:rsidRDefault="00C5105C" w:rsidP="00C510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510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OPĆINA BEREK</w:t>
            </w:r>
          </w:p>
          <w:p w:rsidR="005870FC" w:rsidRPr="00C5105C" w:rsidRDefault="005870FC" w:rsidP="00C510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OPĆINA ŠTEFANJE</w:t>
            </w:r>
          </w:p>
          <w:p w:rsidR="00C5105C" w:rsidRPr="00C5105C" w:rsidRDefault="00C5105C" w:rsidP="00C5105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0"/>
                <w:lang w:eastAsia="hr-HR"/>
              </w:rPr>
            </w:pPr>
          </w:p>
        </w:tc>
      </w:tr>
    </w:tbl>
    <w:p w:rsidR="00C5105C" w:rsidRDefault="00C5105C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6362" w:rsidRPr="00C26362" w:rsidRDefault="00C26362" w:rsidP="00C2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2636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26362" w:rsidRPr="00C26362" w:rsidRDefault="00C26362" w:rsidP="00C2636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0"/>
        </w:rPr>
      </w:pPr>
      <w:r w:rsidRPr="00C26362">
        <w:rPr>
          <w:rFonts w:ascii="Times New Roman" w:eastAsia="Times New Roman" w:hAnsi="Times New Roman" w:cs="Times New Roman"/>
          <w:sz w:val="24"/>
          <w:szCs w:val="20"/>
        </w:rPr>
        <w:t>KLASA:</w:t>
      </w:r>
      <w:r w:rsidR="00DE76E1">
        <w:rPr>
          <w:rFonts w:ascii="Times New Roman" w:eastAsia="Times New Roman" w:hAnsi="Times New Roman" w:cs="Times New Roman"/>
          <w:sz w:val="24"/>
          <w:szCs w:val="20"/>
        </w:rPr>
        <w:t>112</w:t>
      </w:r>
      <w:r w:rsidRPr="00C26362">
        <w:rPr>
          <w:rFonts w:ascii="Times New Roman" w:eastAsia="Times New Roman" w:hAnsi="Times New Roman" w:cs="Times New Roman"/>
          <w:sz w:val="24"/>
          <w:szCs w:val="20"/>
        </w:rPr>
        <w:t>-0</w:t>
      </w:r>
      <w:r w:rsidR="00DE76E1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C26362">
        <w:rPr>
          <w:rFonts w:ascii="Times New Roman" w:eastAsia="Times New Roman" w:hAnsi="Times New Roman" w:cs="Times New Roman"/>
          <w:sz w:val="24"/>
          <w:szCs w:val="20"/>
        </w:rPr>
        <w:t>/1</w:t>
      </w:r>
      <w:r w:rsidR="00DE76E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C26362">
        <w:rPr>
          <w:rFonts w:ascii="Times New Roman" w:eastAsia="Times New Roman" w:hAnsi="Times New Roman" w:cs="Times New Roman"/>
          <w:sz w:val="24"/>
          <w:szCs w:val="20"/>
        </w:rPr>
        <w:t>-01/06</w:t>
      </w:r>
    </w:p>
    <w:p w:rsidR="00C26362" w:rsidRPr="00C26362" w:rsidRDefault="00C93069" w:rsidP="00C2636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URBROJ: 2123/02-02-16-2</w:t>
      </w:r>
      <w:r w:rsidR="00C26362" w:rsidRPr="00C26362">
        <w:rPr>
          <w:rFonts w:ascii="Times New Roman" w:eastAsia="Times New Roman" w:hAnsi="Times New Roman" w:cs="Times New Roman"/>
          <w:sz w:val="24"/>
          <w:szCs w:val="20"/>
        </w:rPr>
        <w:tab/>
      </w:r>
      <w:r w:rsidR="00C26362" w:rsidRPr="00C26362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</w:t>
      </w:r>
    </w:p>
    <w:p w:rsidR="00C26362" w:rsidRPr="00C26362" w:rsidRDefault="00C26362" w:rsidP="00C2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26362" w:rsidRPr="00C26362" w:rsidRDefault="00C26362" w:rsidP="00C2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26362">
        <w:rPr>
          <w:rFonts w:ascii="Times New Roman" w:eastAsia="Times New Roman" w:hAnsi="Times New Roman" w:cs="Times New Roman"/>
          <w:sz w:val="24"/>
          <w:szCs w:val="20"/>
        </w:rPr>
        <w:t>Berek, 2</w:t>
      </w:r>
      <w:r w:rsidR="00C9306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C26362">
        <w:rPr>
          <w:rFonts w:ascii="Times New Roman" w:eastAsia="Times New Roman" w:hAnsi="Times New Roman" w:cs="Times New Roman"/>
          <w:sz w:val="24"/>
          <w:szCs w:val="20"/>
        </w:rPr>
        <w:t>.</w:t>
      </w:r>
      <w:r w:rsidR="00C93069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C26362">
        <w:rPr>
          <w:rFonts w:ascii="Times New Roman" w:eastAsia="Times New Roman" w:hAnsi="Times New Roman" w:cs="Times New Roman"/>
          <w:sz w:val="24"/>
          <w:szCs w:val="20"/>
        </w:rPr>
        <w:t>.201</w:t>
      </w:r>
      <w:r w:rsidR="00C93069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C26362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26362" w:rsidRPr="00C93069" w:rsidRDefault="00C26362" w:rsidP="00C9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2636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C26362" w:rsidRDefault="00C26362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6362" w:rsidRDefault="00C26362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3AB" w:rsidRDefault="006413A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Sukladno članku 19. stavka 2. Zakona o službenicima i namještenicima u lokalnoj i</w:t>
      </w:r>
    </w:p>
    <w:p w:rsidR="006413AB" w:rsidRDefault="006413A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područnoj (regionalnoj) samoupravi („Narodne novine“ broj 86/08, 91/11), načelnik Općine</w:t>
      </w:r>
    </w:p>
    <w:p w:rsidR="006413AB" w:rsidRDefault="00C93069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Berek</w:t>
      </w:r>
      <w:r w:rsidR="0064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0FC">
        <w:rPr>
          <w:rFonts w:ascii="Times New Roman" w:hAnsi="Times New Roman" w:cs="Times New Roman"/>
          <w:color w:val="000000"/>
          <w:sz w:val="24"/>
          <w:szCs w:val="24"/>
        </w:rPr>
        <w:t xml:space="preserve">i načelnik Općine </w:t>
      </w:r>
      <w:proofErr w:type="spellStart"/>
      <w:r w:rsidR="005870FC">
        <w:rPr>
          <w:rFonts w:ascii="Times New Roman" w:hAnsi="Times New Roman" w:cs="Times New Roman"/>
          <w:color w:val="000000"/>
          <w:sz w:val="24"/>
          <w:szCs w:val="24"/>
        </w:rPr>
        <w:t>Štefanje</w:t>
      </w:r>
      <w:proofErr w:type="spellEnd"/>
      <w:r w:rsidR="00587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5870FC">
        <w:rPr>
          <w:rFonts w:ascii="Times New Roman" w:hAnsi="Times New Roman" w:cs="Times New Roman"/>
          <w:color w:val="000000"/>
          <w:sz w:val="24"/>
          <w:szCs w:val="24"/>
        </w:rPr>
        <w:t xml:space="preserve"> raspisuju n</w:t>
      </w:r>
      <w:r w:rsidR="006413AB">
        <w:rPr>
          <w:rFonts w:ascii="Times New Roman" w:hAnsi="Times New Roman" w:cs="Times New Roman"/>
          <w:color w:val="000000"/>
          <w:sz w:val="24"/>
          <w:szCs w:val="24"/>
        </w:rPr>
        <w:t>atječaj</w:t>
      </w:r>
      <w:r w:rsidR="005870FC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6413AB">
        <w:rPr>
          <w:rFonts w:ascii="Times New Roman" w:hAnsi="Times New Roman" w:cs="Times New Roman"/>
          <w:color w:val="000000"/>
          <w:sz w:val="24"/>
          <w:szCs w:val="24"/>
        </w:rPr>
        <w:t>a imenovanje:</w:t>
      </w:r>
    </w:p>
    <w:p w:rsidR="00C93069" w:rsidRDefault="00C93069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3AB" w:rsidRPr="005870FC" w:rsidRDefault="006413AB" w:rsidP="005870F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870F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Pročelnika/ice Jedinstvenog upravnog odjela Općine </w:t>
      </w:r>
      <w:r w:rsidR="00C93069" w:rsidRPr="005870F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Berek</w:t>
      </w:r>
      <w:r w:rsidRPr="005870F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5870F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i Općina </w:t>
      </w:r>
      <w:proofErr w:type="spellStart"/>
      <w:r w:rsidR="005870F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Štefanje</w:t>
      </w:r>
      <w:proofErr w:type="spellEnd"/>
    </w:p>
    <w:p w:rsidR="006413AB" w:rsidRDefault="005870FC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-1 </w:t>
      </w:r>
      <w:r w:rsidR="006413AB">
        <w:rPr>
          <w:rFonts w:ascii="Times New Roman" w:hAnsi="Times New Roman" w:cs="Times New Roman"/>
          <w:color w:val="000000"/>
          <w:sz w:val="24"/>
          <w:szCs w:val="24"/>
        </w:rPr>
        <w:t>izvršitelj/</w:t>
      </w:r>
      <w:proofErr w:type="spellStart"/>
      <w:r w:rsidR="006413AB">
        <w:rPr>
          <w:rFonts w:ascii="Times New Roman" w:hAnsi="Times New Roman" w:cs="Times New Roman"/>
          <w:color w:val="000000"/>
          <w:sz w:val="24"/>
          <w:szCs w:val="24"/>
        </w:rPr>
        <w:t>ica</w:t>
      </w:r>
      <w:proofErr w:type="spellEnd"/>
      <w:r w:rsidR="006413AB">
        <w:rPr>
          <w:rFonts w:ascii="Times New Roman" w:hAnsi="Times New Roman" w:cs="Times New Roman"/>
          <w:color w:val="000000"/>
          <w:sz w:val="24"/>
          <w:szCs w:val="24"/>
        </w:rPr>
        <w:t>, na neodređeno vrijeme, uz obvezni probni rad od tri mjeseca.</w:t>
      </w:r>
    </w:p>
    <w:p w:rsidR="00C93069" w:rsidRDefault="00C93069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3AB" w:rsidRDefault="006413A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koji je objavljen u „Narodnim novinama“ broj </w:t>
      </w:r>
      <w:r w:rsidR="005870F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108/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0B1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godine, te se sukladno</w:t>
      </w:r>
    </w:p>
    <w:p w:rsidR="006413AB" w:rsidRDefault="006413A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naved</w:t>
      </w:r>
      <w:r w:rsidR="00586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 daju upute kandidatima kako slijedi:</w:t>
      </w:r>
    </w:p>
    <w:p w:rsidR="000B1539" w:rsidRDefault="000B1539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3AB" w:rsidRDefault="006413AB" w:rsidP="000B1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UPUTE I OBAVIJESTI KANDIDATIMA</w:t>
      </w:r>
    </w:p>
    <w:p w:rsidR="000B1539" w:rsidRDefault="000B1539" w:rsidP="00DE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539" w:rsidRDefault="000B1539" w:rsidP="000B1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539" w:rsidRPr="00620DBE" w:rsidRDefault="000B1539" w:rsidP="000B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539" w:rsidRPr="00620DBE" w:rsidRDefault="000B1539" w:rsidP="000B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DBE">
        <w:rPr>
          <w:rFonts w:ascii="Times New Roman" w:hAnsi="Times New Roman" w:cs="Times New Roman"/>
          <w:b/>
          <w:sz w:val="24"/>
          <w:szCs w:val="24"/>
        </w:rPr>
        <w:t>Opis poslova</w:t>
      </w:r>
    </w:p>
    <w:p w:rsidR="000B1539" w:rsidRPr="00620DBE" w:rsidRDefault="000B1539" w:rsidP="000B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539" w:rsidRPr="00620DBE" w:rsidRDefault="000B1539" w:rsidP="000B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Opis poslova utvrđen je Pravilnikom o unutarnjem redu Jedinstvenog upravnog</w:t>
      </w:r>
    </w:p>
    <w:p w:rsidR="000B1539" w:rsidRPr="00620DBE" w:rsidRDefault="000B1539" w:rsidP="000B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odjela Općine Berek, koji se može detaljnije vidjeti na web stranicama jedinice lokalne samouprave, kao i približan postotak vremena koji je potreban za obavljanje svakog posla pojedinačno kako slijedi:</w:t>
      </w:r>
    </w:p>
    <w:p w:rsidR="000B1539" w:rsidRPr="00620DBE" w:rsidRDefault="000B1539" w:rsidP="000B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539" w:rsidRPr="00620DBE" w:rsidRDefault="000B1539" w:rsidP="000B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539" w:rsidRPr="00620DBE" w:rsidRDefault="000B1539" w:rsidP="000B15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4"/>
        <w:gridCol w:w="2234"/>
      </w:tblGrid>
      <w:tr w:rsidR="000B1539" w:rsidRPr="00620DBE" w:rsidTr="001F3E91">
        <w:tc>
          <w:tcPr>
            <w:tcW w:w="7054" w:type="dxa"/>
          </w:tcPr>
          <w:p w:rsidR="000B1539" w:rsidRPr="00620DBE" w:rsidRDefault="000B1539" w:rsidP="001F3E91">
            <w:pPr>
              <w:tabs>
                <w:tab w:val="left" w:pos="2910"/>
              </w:tabs>
              <w:ind w:right="-2093"/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ab/>
              <w:t>Opis poslova</w:t>
            </w:r>
          </w:p>
        </w:tc>
        <w:tc>
          <w:tcPr>
            <w:tcW w:w="2234" w:type="dxa"/>
          </w:tcPr>
          <w:p w:rsidR="000B1539" w:rsidRPr="00620DBE" w:rsidRDefault="000B1539" w:rsidP="001F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 xml:space="preserve">Postotak </w:t>
            </w:r>
          </w:p>
          <w:p w:rsidR="000B1539" w:rsidRPr="00620DBE" w:rsidRDefault="000B1539" w:rsidP="001F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vremena</w:t>
            </w:r>
          </w:p>
        </w:tc>
      </w:tr>
      <w:tr w:rsidR="000B1539" w:rsidRPr="00620DBE" w:rsidTr="001F3E91">
        <w:tc>
          <w:tcPr>
            <w:tcW w:w="7054" w:type="dxa"/>
          </w:tcPr>
          <w:p w:rsidR="000B1539" w:rsidRPr="00620DBE" w:rsidRDefault="000B1539" w:rsidP="000B153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upravlja Jedinstvenim upravnim odjelom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skladu sa zakonom i drugim </w:t>
            </w: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 xml:space="preserve">  propisima</w:t>
            </w:r>
          </w:p>
        </w:tc>
        <w:tc>
          <w:tcPr>
            <w:tcW w:w="2234" w:type="dxa"/>
          </w:tcPr>
          <w:p w:rsidR="000B1539" w:rsidRPr="00620DBE" w:rsidRDefault="000B1539" w:rsidP="001F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B1539" w:rsidRPr="00620DBE" w:rsidTr="001F3E91">
        <w:tc>
          <w:tcPr>
            <w:tcW w:w="7054" w:type="dxa"/>
          </w:tcPr>
          <w:p w:rsidR="000B1539" w:rsidRPr="00620DBE" w:rsidRDefault="000B1539" w:rsidP="000B153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planira, organizira i koordinira obavljanje poslova, odgovaraju za zakonito i racionalno obavljanje radnog procesa, sudjeluje u rješavanju najsloženijih poslova iz djelokruga rada Jedinstvenog upravnog odjela, planira poslove koje će izvršavati JUO, raspoređuje poslove na pojedine službenike, prati izvršavanje poslova</w:t>
            </w:r>
          </w:p>
        </w:tc>
        <w:tc>
          <w:tcPr>
            <w:tcW w:w="2234" w:type="dxa"/>
          </w:tcPr>
          <w:p w:rsidR="000B1539" w:rsidRPr="00620DBE" w:rsidRDefault="000B1539" w:rsidP="001F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0B1539" w:rsidRPr="00620DBE" w:rsidTr="001F3E91">
        <w:tc>
          <w:tcPr>
            <w:tcW w:w="7054" w:type="dxa"/>
          </w:tcPr>
          <w:p w:rsidR="000B1539" w:rsidRPr="00620DBE" w:rsidRDefault="000B1539" w:rsidP="000B153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osigurava obavljanje stručnih poslova  za potrebe općinskog načelnika i općinskog vijeća, surađuje u izradi akata i provodi odluke, aktivno sudjeluje u radu sjednica u savjetodavnom svojstvu te brine o zakonitosti rada  i izvršavanju akata</w:t>
            </w:r>
          </w:p>
        </w:tc>
        <w:tc>
          <w:tcPr>
            <w:tcW w:w="2234" w:type="dxa"/>
          </w:tcPr>
          <w:p w:rsidR="000B1539" w:rsidRPr="00620DBE" w:rsidRDefault="000B1539" w:rsidP="001F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B1539" w:rsidRPr="00620DBE" w:rsidTr="001F3E91">
        <w:tc>
          <w:tcPr>
            <w:tcW w:w="7054" w:type="dxa"/>
          </w:tcPr>
          <w:p w:rsidR="000B1539" w:rsidRPr="00620DBE" w:rsidRDefault="000B1539" w:rsidP="000B153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provodi neposredan nadzor nad radom u Jedinstvenom upravnom odjelu</w:t>
            </w:r>
          </w:p>
        </w:tc>
        <w:tc>
          <w:tcPr>
            <w:tcW w:w="2234" w:type="dxa"/>
          </w:tcPr>
          <w:p w:rsidR="000B1539" w:rsidRPr="00620DBE" w:rsidRDefault="000B1539" w:rsidP="001F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1539" w:rsidRPr="00620DBE" w:rsidTr="001F3E91">
        <w:tc>
          <w:tcPr>
            <w:tcW w:w="7054" w:type="dxa"/>
          </w:tcPr>
          <w:p w:rsidR="000B1539" w:rsidRPr="00620DBE" w:rsidRDefault="000B1539" w:rsidP="000B153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vodi brigu o cjelokupnoj imovini Općine, vodi evidenciju o njoj, te priprema prijedlog nabave i otpisa</w:t>
            </w:r>
          </w:p>
        </w:tc>
        <w:tc>
          <w:tcPr>
            <w:tcW w:w="2234" w:type="dxa"/>
          </w:tcPr>
          <w:p w:rsidR="000B1539" w:rsidRPr="00620DBE" w:rsidRDefault="000B1539" w:rsidP="001F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1539" w:rsidRPr="00620DBE" w:rsidTr="001F3E91">
        <w:tc>
          <w:tcPr>
            <w:tcW w:w="7054" w:type="dxa"/>
          </w:tcPr>
          <w:p w:rsidR="000B1539" w:rsidRPr="00620DBE" w:rsidRDefault="000B1539" w:rsidP="000B153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aktivno sudjeluje kod izrade Proračuna Općine</w:t>
            </w:r>
          </w:p>
        </w:tc>
        <w:tc>
          <w:tcPr>
            <w:tcW w:w="2234" w:type="dxa"/>
          </w:tcPr>
          <w:p w:rsidR="000B1539" w:rsidRPr="00620DBE" w:rsidRDefault="000B1539" w:rsidP="001F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1539" w:rsidRPr="00620DBE" w:rsidTr="001F3E91">
        <w:tc>
          <w:tcPr>
            <w:tcW w:w="7054" w:type="dxa"/>
          </w:tcPr>
          <w:p w:rsidR="000B1539" w:rsidRPr="00620DBE" w:rsidRDefault="000B1539" w:rsidP="000B153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poduzima mjere za osiguranje učinkovitosti u radu, brine o stručnom osposobljavanju i usavršavanju službenika i namještenika, te o urednom i pravilnom korištenju imovine i sredstva za rad</w:t>
            </w:r>
          </w:p>
        </w:tc>
        <w:tc>
          <w:tcPr>
            <w:tcW w:w="2234" w:type="dxa"/>
          </w:tcPr>
          <w:p w:rsidR="000B1539" w:rsidRPr="00620DBE" w:rsidRDefault="000B1539" w:rsidP="001F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1539" w:rsidRPr="00620DBE" w:rsidTr="001F3E91">
        <w:tc>
          <w:tcPr>
            <w:tcW w:w="7054" w:type="dxa"/>
          </w:tcPr>
          <w:p w:rsidR="000B1539" w:rsidRPr="00620DBE" w:rsidRDefault="000B1539" w:rsidP="000B153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predlaže ocjene za djelatnike kojima je neposredno nadređen, prati propise iZ djelokruga JUO</w:t>
            </w:r>
          </w:p>
        </w:tc>
        <w:tc>
          <w:tcPr>
            <w:tcW w:w="2234" w:type="dxa"/>
          </w:tcPr>
          <w:p w:rsidR="000B1539" w:rsidRPr="00620DBE" w:rsidRDefault="000B1539" w:rsidP="001F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1539" w:rsidRPr="00620DBE" w:rsidTr="001F3E91">
        <w:tc>
          <w:tcPr>
            <w:tcW w:w="7054" w:type="dxa"/>
          </w:tcPr>
          <w:p w:rsidR="000B1539" w:rsidRPr="00620DBE" w:rsidRDefault="000B1539" w:rsidP="000B153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upravlja postupkom javne nabave</w:t>
            </w:r>
          </w:p>
        </w:tc>
        <w:tc>
          <w:tcPr>
            <w:tcW w:w="2234" w:type="dxa"/>
          </w:tcPr>
          <w:p w:rsidR="000B1539" w:rsidRPr="00620DBE" w:rsidRDefault="000B1539" w:rsidP="001F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B1539" w:rsidRPr="00620DBE" w:rsidTr="001F3E91">
        <w:tc>
          <w:tcPr>
            <w:tcW w:w="7054" w:type="dxa"/>
          </w:tcPr>
          <w:p w:rsidR="000B1539" w:rsidRPr="00620DBE" w:rsidRDefault="000B1539" w:rsidP="000B153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poduzima mjere za utvrđivanje odgovornosti za povrede službene dužnosti</w:t>
            </w:r>
          </w:p>
        </w:tc>
        <w:tc>
          <w:tcPr>
            <w:tcW w:w="2234" w:type="dxa"/>
          </w:tcPr>
          <w:p w:rsidR="000B1539" w:rsidRPr="00620DBE" w:rsidRDefault="000B1539" w:rsidP="001F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1539" w:rsidRPr="00620DBE" w:rsidTr="001F3E91">
        <w:tc>
          <w:tcPr>
            <w:tcW w:w="7054" w:type="dxa"/>
          </w:tcPr>
          <w:p w:rsidR="000B1539" w:rsidRPr="00620DBE" w:rsidRDefault="000B1539" w:rsidP="000B153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osigurava suradnju JUO s tijelima državne uprave, tijelima lokalne i regionalne (područne) samouprave i drugim institucijama</w:t>
            </w:r>
          </w:p>
        </w:tc>
        <w:tc>
          <w:tcPr>
            <w:tcW w:w="2234" w:type="dxa"/>
          </w:tcPr>
          <w:p w:rsidR="000B1539" w:rsidRPr="00620DBE" w:rsidRDefault="000B1539" w:rsidP="001F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B1539" w:rsidRPr="00620DBE" w:rsidTr="001F3E91">
        <w:tc>
          <w:tcPr>
            <w:tcW w:w="7054" w:type="dxa"/>
          </w:tcPr>
          <w:p w:rsidR="000B1539" w:rsidRPr="00620DBE" w:rsidRDefault="000B1539" w:rsidP="000B153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obavlja i druge poslove po nalogu načelnika općine</w:t>
            </w:r>
          </w:p>
        </w:tc>
        <w:tc>
          <w:tcPr>
            <w:tcW w:w="2234" w:type="dxa"/>
          </w:tcPr>
          <w:p w:rsidR="000B1539" w:rsidRPr="00620DBE" w:rsidRDefault="000B1539" w:rsidP="001F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539" w:rsidRPr="00620DBE" w:rsidRDefault="000B1539" w:rsidP="000B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539" w:rsidRPr="00620DBE" w:rsidRDefault="000B1539" w:rsidP="000B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539" w:rsidRPr="00620DBE" w:rsidRDefault="000B1539" w:rsidP="000B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539" w:rsidRPr="00FB2614" w:rsidRDefault="000B1539" w:rsidP="000B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Poslove navedene gore, izabrani kandidat obavljat ce u</w:t>
      </w:r>
      <w:r>
        <w:rPr>
          <w:rFonts w:ascii="Times New Roman" w:hAnsi="Times New Roman" w:cs="Times New Roman"/>
          <w:sz w:val="24"/>
          <w:szCs w:val="24"/>
        </w:rPr>
        <w:t xml:space="preserve"> obje </w:t>
      </w:r>
      <w:r w:rsidRPr="00620DBE">
        <w:rPr>
          <w:rFonts w:ascii="Times New Roman" w:hAnsi="Times New Roman" w:cs="Times New Roman"/>
          <w:sz w:val="24"/>
          <w:szCs w:val="24"/>
        </w:rPr>
        <w:t xml:space="preserve"> jedinici lokalne</w:t>
      </w:r>
      <w:r w:rsidR="009876EB">
        <w:rPr>
          <w:rFonts w:ascii="Times New Roman" w:hAnsi="Times New Roman" w:cs="Times New Roman"/>
          <w:sz w:val="24"/>
          <w:szCs w:val="24"/>
        </w:rPr>
        <w:t xml:space="preserve"> </w:t>
      </w:r>
      <w:r w:rsidRPr="00620DBE">
        <w:rPr>
          <w:rFonts w:ascii="Times New Roman" w:hAnsi="Times New Roman" w:cs="Times New Roman"/>
          <w:sz w:val="24"/>
          <w:szCs w:val="24"/>
        </w:rPr>
        <w:t xml:space="preserve">samouprave koja provodi ovaj javni natječaj i to na </w:t>
      </w:r>
      <w:r w:rsidRPr="00FB2614">
        <w:rPr>
          <w:rFonts w:ascii="Times New Roman" w:hAnsi="Times New Roman" w:cs="Times New Roman"/>
          <w:color w:val="000000" w:themeColor="text1"/>
          <w:sz w:val="24"/>
          <w:szCs w:val="24"/>
        </w:rPr>
        <w:t>način da četiri sata dnevno</w:t>
      </w:r>
      <w:r w:rsidR="0098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color w:val="000000" w:themeColor="text1"/>
          <w:sz w:val="24"/>
          <w:szCs w:val="24"/>
        </w:rPr>
        <w:t>odradi u JUO Opć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B2614">
        <w:rPr>
          <w:rFonts w:ascii="Times New Roman" w:hAnsi="Times New Roman" w:cs="Times New Roman"/>
          <w:color w:val="000000" w:themeColor="text1"/>
          <w:sz w:val="24"/>
          <w:szCs w:val="24"/>
        </w:rPr>
        <w:t>ne Berek, a preostalih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color w:val="000000" w:themeColor="text1"/>
          <w:sz w:val="24"/>
          <w:szCs w:val="24"/>
        </w:rPr>
        <w:t>četiri sata u JUO Općine Štefanje ili na</w:t>
      </w:r>
      <w:r w:rsidR="0098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color w:val="000000" w:themeColor="text1"/>
          <w:sz w:val="24"/>
          <w:szCs w:val="24"/>
        </w:rPr>
        <w:t>drugi prikladan način sukladno potrebama odnosno služba se zasniva na nepuno</w:t>
      </w:r>
      <w:r w:rsidR="0098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 w:rsidRPr="00FB2614">
        <w:rPr>
          <w:rFonts w:ascii="Times New Roman" w:hAnsi="Times New Roman" w:cs="Times New Roman"/>
          <w:color w:val="000000" w:themeColor="text1"/>
          <w:sz w:val="24"/>
          <w:szCs w:val="24"/>
        </w:rPr>
        <w:t>radno vrijeme u trajanju od 4 (četiri) sata dnevno u Jedinstvenom upravnom odjelu</w:t>
      </w:r>
      <w:r w:rsidR="0098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color w:val="000000" w:themeColor="text1"/>
          <w:sz w:val="24"/>
          <w:szCs w:val="24"/>
        </w:rPr>
        <w:t>svake od jedinica lokalne samouprave.</w:t>
      </w:r>
    </w:p>
    <w:p w:rsidR="000B1539" w:rsidRPr="00620DBE" w:rsidRDefault="000B1539" w:rsidP="000B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539" w:rsidRPr="00620DBE" w:rsidRDefault="000B1539" w:rsidP="000B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DBE">
        <w:rPr>
          <w:rFonts w:ascii="Times New Roman" w:hAnsi="Times New Roman" w:cs="Times New Roman"/>
          <w:b/>
          <w:sz w:val="24"/>
          <w:szCs w:val="24"/>
        </w:rPr>
        <w:t>Podaci o plaći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Plaća pročelnika/pročelnice Jedinstvenog upravnog odjela i ostalih zaposlenika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DBE">
        <w:rPr>
          <w:rFonts w:ascii="Times New Roman" w:hAnsi="Times New Roman" w:cs="Times New Roman"/>
          <w:sz w:val="24"/>
          <w:szCs w:val="24"/>
        </w:rPr>
        <w:t>jedinica lokalne samouprave te ostala materijalna prava djelatnika propisana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DBE">
        <w:rPr>
          <w:rFonts w:ascii="Times New Roman" w:hAnsi="Times New Roman" w:cs="Times New Roman"/>
          <w:sz w:val="24"/>
          <w:szCs w:val="24"/>
        </w:rPr>
        <w:t>općim i posebnim aktima jedinica lokalne samouprave te važećim zakonskim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DBE">
        <w:rPr>
          <w:rFonts w:ascii="Times New Roman" w:hAnsi="Times New Roman" w:cs="Times New Roman"/>
          <w:sz w:val="24"/>
          <w:szCs w:val="24"/>
        </w:rPr>
        <w:t>propisima.</w:t>
      </w:r>
    </w:p>
    <w:p w:rsidR="000B1539" w:rsidRDefault="000B1539" w:rsidP="000B1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3AB" w:rsidRDefault="006413A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3AB" w:rsidRPr="009876EB" w:rsidRDefault="009876E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9876EB">
        <w:rPr>
          <w:rFonts w:ascii="Times New Roman" w:hAnsi="Times New Roman" w:cs="Times New Roman"/>
          <w:b/>
          <w:color w:val="000000"/>
          <w:sz w:val="24"/>
          <w:szCs w:val="24"/>
        </w:rPr>
        <w:t>ravila i postupak testiranja</w:t>
      </w:r>
    </w:p>
    <w:p w:rsidR="006413AB" w:rsidRDefault="006413A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Prethodnoj provjeri znanja i sposobnosti kandidata mogu pristupiti samo kandidati koji</w:t>
      </w:r>
    </w:p>
    <w:p w:rsidR="006413AB" w:rsidRDefault="006413A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ispunjavaju formalne uvjete iz natječaja. Prethodna provjera znanja i sposobnosti kandidata</w:t>
      </w:r>
    </w:p>
    <w:p w:rsidR="006413AB" w:rsidRDefault="006413A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obavlja se putem pisanog testiranja i intervjua.</w:t>
      </w:r>
    </w:p>
    <w:p w:rsidR="006413AB" w:rsidRDefault="006413A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Smatra se da kandidat koji nije pristupio prethodnoj provjeri znanja i sposobnosti, povukao</w:t>
      </w:r>
    </w:p>
    <w:p w:rsidR="006413AB" w:rsidRDefault="006413A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prijavu na natječaj.</w:t>
      </w:r>
    </w:p>
    <w:p w:rsidR="006413AB" w:rsidRDefault="006413A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Postupak testiranja i intervjua prove</w:t>
      </w:r>
      <w:r w:rsidR="009876EB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 će Povjerenstvo za provedbu Natječaja.</w:t>
      </w:r>
    </w:p>
    <w:p w:rsidR="008D2065" w:rsidRDefault="008D2065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65">
        <w:rPr>
          <w:rFonts w:ascii="Times New Roman" w:hAnsi="Times New Roman" w:cs="Times New Roman"/>
          <w:b/>
          <w:sz w:val="24"/>
          <w:szCs w:val="24"/>
        </w:rPr>
        <w:t>Područja testiranja</w:t>
      </w:r>
      <w:r w:rsidRPr="00620DBE">
        <w:rPr>
          <w:rFonts w:ascii="Times New Roman" w:hAnsi="Times New Roman" w:cs="Times New Roman"/>
          <w:sz w:val="24"/>
          <w:szCs w:val="24"/>
        </w:rPr>
        <w:t>: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1. Lokalna uprava i samouprava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2. Komunalno gospodarstvo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3. Javna nabava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4. Opći upravni postupak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6EB" w:rsidRPr="008D2065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065">
        <w:rPr>
          <w:rFonts w:ascii="Times New Roman" w:hAnsi="Times New Roman" w:cs="Times New Roman"/>
          <w:b/>
          <w:sz w:val="24"/>
          <w:szCs w:val="24"/>
        </w:rPr>
        <w:t>Pravni i drugi izvori za pripremanje kandidata za testiranje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1. Zakon o lokalnoj i područnoj (regionalnoj) samoupravi (,,Narodne novine"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19/13 i 137/</w:t>
      </w:r>
      <w:r w:rsidRPr="00620DB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2. Zakon o službenicima i namje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20DBE">
        <w:rPr>
          <w:rFonts w:ascii="Times New Roman" w:hAnsi="Times New Roman" w:cs="Times New Roman"/>
          <w:sz w:val="24"/>
          <w:szCs w:val="24"/>
        </w:rPr>
        <w:t>tenicima u lokalnoj i područnoj (regionalnoj)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samoupravi ( NN broj 86/08 i 61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11)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3. Zakon o komunalnom gospodarstvu (NN broj 36/95, 70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97, 128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99,57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00,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00, 59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01, 26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03, 82</w:t>
      </w:r>
      <w:r>
        <w:rPr>
          <w:rFonts w:ascii="Times New Roman" w:hAnsi="Times New Roman" w:cs="Times New Roman"/>
          <w:sz w:val="24"/>
          <w:szCs w:val="24"/>
        </w:rPr>
        <w:t>/04, 178/</w:t>
      </w:r>
      <w:r w:rsidRPr="00620DBE">
        <w:rPr>
          <w:rFonts w:ascii="Times New Roman" w:hAnsi="Times New Roman" w:cs="Times New Roman"/>
          <w:sz w:val="24"/>
          <w:szCs w:val="24"/>
        </w:rPr>
        <w:t>04, 38/09, 79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09, 153/09, 49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11, 84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11,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11 , 144</w:t>
      </w:r>
      <w:r>
        <w:rPr>
          <w:rFonts w:ascii="Times New Roman" w:hAnsi="Times New Roman" w:cs="Times New Roman"/>
          <w:sz w:val="24"/>
          <w:szCs w:val="24"/>
        </w:rPr>
        <w:t>/12, 94/</w:t>
      </w:r>
      <w:r w:rsidRPr="00620DBE">
        <w:rPr>
          <w:rFonts w:ascii="Times New Roman" w:hAnsi="Times New Roman" w:cs="Times New Roman"/>
          <w:sz w:val="24"/>
          <w:szCs w:val="24"/>
        </w:rPr>
        <w:t>13, 153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13, 147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14 i 36/15)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 xml:space="preserve">4. Zakon </w:t>
      </w:r>
      <w:r>
        <w:rPr>
          <w:rFonts w:ascii="Times New Roman" w:hAnsi="Times New Roman" w:cs="Times New Roman"/>
          <w:sz w:val="24"/>
          <w:szCs w:val="24"/>
        </w:rPr>
        <w:t>o grobljima (NN broj 19/98 i 50/</w:t>
      </w:r>
      <w:r w:rsidRPr="00620DBE">
        <w:rPr>
          <w:rFonts w:ascii="Times New Roman" w:hAnsi="Times New Roman" w:cs="Times New Roman"/>
          <w:sz w:val="24"/>
          <w:szCs w:val="24"/>
        </w:rPr>
        <w:t>12)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5. Zakon</w:t>
      </w:r>
      <w:r>
        <w:rPr>
          <w:rFonts w:ascii="Times New Roman" w:hAnsi="Times New Roman" w:cs="Times New Roman"/>
          <w:sz w:val="24"/>
          <w:szCs w:val="24"/>
        </w:rPr>
        <w:t xml:space="preserve"> o javnoj nabavi (NN broj 90/11,83/13, 143/13 i 13/</w:t>
      </w:r>
      <w:r w:rsidRPr="00620DBE">
        <w:rPr>
          <w:rFonts w:ascii="Times New Roman" w:hAnsi="Times New Roman" w:cs="Times New Roman"/>
          <w:sz w:val="24"/>
          <w:szCs w:val="24"/>
        </w:rPr>
        <w:t>14)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6. Zakon o opć</w:t>
      </w:r>
      <w:r>
        <w:rPr>
          <w:rFonts w:ascii="Times New Roman" w:hAnsi="Times New Roman" w:cs="Times New Roman"/>
          <w:sz w:val="24"/>
          <w:szCs w:val="24"/>
        </w:rPr>
        <w:t>em upravnom postupku (NN 47/</w:t>
      </w:r>
      <w:r w:rsidRPr="00620DBE">
        <w:rPr>
          <w:rFonts w:ascii="Times New Roman" w:hAnsi="Times New Roman" w:cs="Times New Roman"/>
          <w:sz w:val="24"/>
          <w:szCs w:val="24"/>
        </w:rPr>
        <w:t>09)</w:t>
      </w:r>
    </w:p>
    <w:p w:rsidR="009876EB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7. Statut Općine Berek („Službeni glasnik“</w:t>
      </w:r>
      <w:r>
        <w:rPr>
          <w:rFonts w:ascii="Times New Roman" w:hAnsi="Times New Roman" w:cs="Times New Roman"/>
          <w:sz w:val="24"/>
          <w:szCs w:val="24"/>
        </w:rPr>
        <w:t xml:space="preserve"> Opć</w:t>
      </w:r>
      <w:r w:rsidRPr="00620DBE">
        <w:rPr>
          <w:rFonts w:ascii="Times New Roman" w:hAnsi="Times New Roman" w:cs="Times New Roman"/>
          <w:sz w:val="24"/>
          <w:szCs w:val="24"/>
        </w:rPr>
        <w:t>ine Berek 1/13)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Statut Općine Štefanje („Službeni glasnik“ Općine Štefanje 03/13,05/13)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6EB" w:rsidRPr="001B02DC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2DC">
        <w:rPr>
          <w:rFonts w:ascii="Times New Roman" w:hAnsi="Times New Roman" w:cs="Times New Roman"/>
          <w:b/>
          <w:sz w:val="24"/>
          <w:szCs w:val="24"/>
        </w:rPr>
        <w:t>Pravila testiranja</w:t>
      </w:r>
    </w:p>
    <w:p w:rsidR="009876EB" w:rsidRPr="00676F8C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8C">
        <w:rPr>
          <w:rFonts w:ascii="Times New Roman" w:hAnsi="Times New Roman" w:cs="Times New Roman"/>
          <w:sz w:val="24"/>
          <w:szCs w:val="24"/>
        </w:rPr>
        <w:t>Po dolasku na provjeru znanja, od kandidata  će biti zatraženo predočenje</w:t>
      </w:r>
    </w:p>
    <w:p w:rsidR="008D2065" w:rsidRPr="00676F8C" w:rsidRDefault="009876EB" w:rsidP="008D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8C">
        <w:rPr>
          <w:rFonts w:ascii="Times New Roman" w:hAnsi="Times New Roman" w:cs="Times New Roman"/>
          <w:sz w:val="24"/>
          <w:szCs w:val="24"/>
        </w:rPr>
        <w:t>odgovarajuće identifikacijske isprave radi utvrđivanja identiteta.</w:t>
      </w:r>
    </w:p>
    <w:p w:rsidR="008D2065" w:rsidRPr="00676F8C" w:rsidRDefault="008D2065" w:rsidP="008D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F8C">
        <w:rPr>
          <w:rFonts w:ascii="Times New Roman" w:hAnsi="Times New Roman" w:cs="Times New Roman"/>
          <w:bCs/>
          <w:color w:val="000000"/>
          <w:sz w:val="24"/>
          <w:szCs w:val="24"/>
        </w:rPr>
        <w:t>Navedena pismena provjera znanja traje 60 minuta</w:t>
      </w:r>
      <w:r w:rsidR="00676F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876EB" w:rsidRPr="00676F8C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Po utvrđivanju identiteta i svojstva kandidata, kandidatima ce biti podijeljena pitanja.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Pisani dio testa ima dvadeset pitanja od kojih se svako pitanje boduje od 0 do10</w:t>
      </w:r>
      <w:r w:rsidR="008D2065">
        <w:rPr>
          <w:rFonts w:ascii="Times New Roman" w:hAnsi="Times New Roman" w:cs="Times New Roman"/>
          <w:sz w:val="24"/>
          <w:szCs w:val="24"/>
        </w:rPr>
        <w:t xml:space="preserve"> </w:t>
      </w:r>
      <w:r w:rsidRPr="00620DBE">
        <w:rPr>
          <w:rFonts w:ascii="Times New Roman" w:hAnsi="Times New Roman" w:cs="Times New Roman"/>
          <w:sz w:val="24"/>
          <w:szCs w:val="24"/>
        </w:rPr>
        <w:t>bodova, s time da je na pisanom dijelu testa moguće osvojiti maksimalno 200</w:t>
      </w:r>
      <w:r w:rsidR="008D2065">
        <w:rPr>
          <w:rFonts w:ascii="Times New Roman" w:hAnsi="Times New Roman" w:cs="Times New Roman"/>
          <w:sz w:val="24"/>
          <w:szCs w:val="24"/>
        </w:rPr>
        <w:t xml:space="preserve"> </w:t>
      </w:r>
      <w:r w:rsidRPr="00620DBE">
        <w:rPr>
          <w:rFonts w:ascii="Times New Roman" w:hAnsi="Times New Roman" w:cs="Times New Roman"/>
          <w:sz w:val="24"/>
          <w:szCs w:val="24"/>
        </w:rPr>
        <w:t>bodova. Smatra se da su kandidati uspješno položili pisani test ako su ostvarili</w:t>
      </w:r>
      <w:r w:rsidR="008D2065">
        <w:rPr>
          <w:rFonts w:ascii="Times New Roman" w:hAnsi="Times New Roman" w:cs="Times New Roman"/>
          <w:sz w:val="24"/>
          <w:szCs w:val="24"/>
        </w:rPr>
        <w:t xml:space="preserve"> </w:t>
      </w:r>
      <w:r w:rsidRPr="00620DBE">
        <w:rPr>
          <w:rFonts w:ascii="Times New Roman" w:hAnsi="Times New Roman" w:cs="Times New Roman"/>
          <w:sz w:val="24"/>
          <w:szCs w:val="24"/>
        </w:rPr>
        <w:t>najmanje 50 % bodova na testiranju. S kandidatima koji uspješno polože pisani test</w:t>
      </w:r>
      <w:r w:rsidR="008D2065">
        <w:rPr>
          <w:rFonts w:ascii="Times New Roman" w:hAnsi="Times New Roman" w:cs="Times New Roman"/>
          <w:sz w:val="24"/>
          <w:szCs w:val="24"/>
        </w:rPr>
        <w:t xml:space="preserve"> </w:t>
      </w:r>
      <w:r w:rsidRPr="00620DBE">
        <w:rPr>
          <w:rFonts w:ascii="Times New Roman" w:hAnsi="Times New Roman" w:cs="Times New Roman"/>
          <w:sz w:val="24"/>
          <w:szCs w:val="24"/>
        </w:rPr>
        <w:t>provest će se intervju (razgovori) koji se boduju bodovima od 0 do 10 bodova.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Za vrijeme provjere znanja i sposobnosti nije dopušteno: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- koristiti se bilo kakvom literaturom odnosno bilješkama,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- koristiti mobitel ili druga komunikacijska sredstva,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- napuštati prostoriju u kojoj se provjera odvija, - razgovarati s ostalim kandidatima niti na bilo koji način remetiti koncentraciju kandidata.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Ukoliko pojedini kandidat prekrši naprijed navedena pravila biti će udaljen s provjere</w:t>
      </w:r>
    </w:p>
    <w:p w:rsidR="009876EB" w:rsidRPr="009876EB" w:rsidRDefault="009876E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znanja, a njegov/njezin rezultat Povjerenstvo neće priznati niti ocjenjivati.</w:t>
      </w:r>
    </w:p>
    <w:p w:rsidR="009876EB" w:rsidRDefault="009876E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3AB" w:rsidRDefault="009876E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9876EB">
        <w:rPr>
          <w:rFonts w:ascii="Times New Roman" w:hAnsi="Times New Roman" w:cs="Times New Roman"/>
          <w:b/>
          <w:color w:val="000000"/>
          <w:sz w:val="24"/>
          <w:szCs w:val="24"/>
        </w:rPr>
        <w:t>ravni izvori za pripremanje kandidata za testiranje</w:t>
      </w:r>
    </w:p>
    <w:p w:rsidR="009876EB" w:rsidRDefault="009876E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Pravni i drugi izvori za pripremanje kandidata za testiranje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1. Zakon o lokalnoj i područnoj (regionalnoj) samoupravi (,,Narodne novine"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19/13 i 137/</w:t>
      </w:r>
      <w:r w:rsidRPr="00620DB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2. Zakon o službenicima i namje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20DBE">
        <w:rPr>
          <w:rFonts w:ascii="Times New Roman" w:hAnsi="Times New Roman" w:cs="Times New Roman"/>
          <w:sz w:val="24"/>
          <w:szCs w:val="24"/>
        </w:rPr>
        <w:t>tenicima u lokalnoj i područnoj (regionalnoj)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samoupravi ( NN broj 86/08 i 61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11)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lastRenderedPageBreak/>
        <w:t>3. Zakon o komunalnom gospodarstvu (NN broj 36/95, 70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97, 128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99,57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00,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00, 59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01, 26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03, 82</w:t>
      </w:r>
      <w:r>
        <w:rPr>
          <w:rFonts w:ascii="Times New Roman" w:hAnsi="Times New Roman" w:cs="Times New Roman"/>
          <w:sz w:val="24"/>
          <w:szCs w:val="24"/>
        </w:rPr>
        <w:t>/04, 178/</w:t>
      </w:r>
      <w:r w:rsidRPr="00620DBE">
        <w:rPr>
          <w:rFonts w:ascii="Times New Roman" w:hAnsi="Times New Roman" w:cs="Times New Roman"/>
          <w:sz w:val="24"/>
          <w:szCs w:val="24"/>
        </w:rPr>
        <w:t>04, 38/09, 79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09, 153/09, 49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11, 84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11,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11 , 144</w:t>
      </w:r>
      <w:r>
        <w:rPr>
          <w:rFonts w:ascii="Times New Roman" w:hAnsi="Times New Roman" w:cs="Times New Roman"/>
          <w:sz w:val="24"/>
          <w:szCs w:val="24"/>
        </w:rPr>
        <w:t>/12, 94/</w:t>
      </w:r>
      <w:r w:rsidRPr="00620DBE">
        <w:rPr>
          <w:rFonts w:ascii="Times New Roman" w:hAnsi="Times New Roman" w:cs="Times New Roman"/>
          <w:sz w:val="24"/>
          <w:szCs w:val="24"/>
        </w:rPr>
        <w:t>13, 153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13, 147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DBE">
        <w:rPr>
          <w:rFonts w:ascii="Times New Roman" w:hAnsi="Times New Roman" w:cs="Times New Roman"/>
          <w:sz w:val="24"/>
          <w:szCs w:val="24"/>
        </w:rPr>
        <w:t>14 i 36/15)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 xml:space="preserve">4. Zakon </w:t>
      </w:r>
      <w:r>
        <w:rPr>
          <w:rFonts w:ascii="Times New Roman" w:hAnsi="Times New Roman" w:cs="Times New Roman"/>
          <w:sz w:val="24"/>
          <w:szCs w:val="24"/>
        </w:rPr>
        <w:t>o grobljima (NN broj 19/98 i 50/</w:t>
      </w:r>
      <w:r w:rsidRPr="00620DBE">
        <w:rPr>
          <w:rFonts w:ascii="Times New Roman" w:hAnsi="Times New Roman" w:cs="Times New Roman"/>
          <w:sz w:val="24"/>
          <w:szCs w:val="24"/>
        </w:rPr>
        <w:t>12)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5. Zakon</w:t>
      </w:r>
      <w:r>
        <w:rPr>
          <w:rFonts w:ascii="Times New Roman" w:hAnsi="Times New Roman" w:cs="Times New Roman"/>
          <w:sz w:val="24"/>
          <w:szCs w:val="24"/>
        </w:rPr>
        <w:t xml:space="preserve"> o javnoj nabavi (NN broj 90/11,83/13, 143/13 i 13/</w:t>
      </w:r>
      <w:r w:rsidRPr="00620DBE">
        <w:rPr>
          <w:rFonts w:ascii="Times New Roman" w:hAnsi="Times New Roman" w:cs="Times New Roman"/>
          <w:sz w:val="24"/>
          <w:szCs w:val="24"/>
        </w:rPr>
        <w:t>14)</w:t>
      </w:r>
    </w:p>
    <w:p w:rsidR="009876EB" w:rsidRPr="00620DBE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6. Zakon o opć</w:t>
      </w:r>
      <w:r>
        <w:rPr>
          <w:rFonts w:ascii="Times New Roman" w:hAnsi="Times New Roman" w:cs="Times New Roman"/>
          <w:sz w:val="24"/>
          <w:szCs w:val="24"/>
        </w:rPr>
        <w:t>em upravnom postupku (NN 47/</w:t>
      </w:r>
      <w:r w:rsidRPr="00620DBE">
        <w:rPr>
          <w:rFonts w:ascii="Times New Roman" w:hAnsi="Times New Roman" w:cs="Times New Roman"/>
          <w:sz w:val="24"/>
          <w:szCs w:val="24"/>
        </w:rPr>
        <w:t>09)</w:t>
      </w:r>
    </w:p>
    <w:p w:rsidR="009876EB" w:rsidRDefault="009876EB" w:rsidP="0098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BE">
        <w:rPr>
          <w:rFonts w:ascii="Times New Roman" w:hAnsi="Times New Roman" w:cs="Times New Roman"/>
          <w:sz w:val="24"/>
          <w:szCs w:val="24"/>
        </w:rPr>
        <w:t>7. Statut Općine Berek („Službeni glasnik“</w:t>
      </w:r>
      <w:r>
        <w:rPr>
          <w:rFonts w:ascii="Times New Roman" w:hAnsi="Times New Roman" w:cs="Times New Roman"/>
          <w:sz w:val="24"/>
          <w:szCs w:val="24"/>
        </w:rPr>
        <w:t xml:space="preserve"> Opć</w:t>
      </w:r>
      <w:r w:rsidRPr="00620DBE">
        <w:rPr>
          <w:rFonts w:ascii="Times New Roman" w:hAnsi="Times New Roman" w:cs="Times New Roman"/>
          <w:sz w:val="24"/>
          <w:szCs w:val="24"/>
        </w:rPr>
        <w:t>ine Berek 1/13)</w:t>
      </w:r>
    </w:p>
    <w:p w:rsidR="009876EB" w:rsidRPr="00676F8C" w:rsidRDefault="009876E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Statut Općine Štefanje („Službeni glasnik“ Općine </w:t>
      </w:r>
      <w:r w:rsidR="00676F8C">
        <w:rPr>
          <w:rFonts w:ascii="Times New Roman" w:hAnsi="Times New Roman" w:cs="Times New Roman"/>
          <w:sz w:val="24"/>
          <w:szCs w:val="24"/>
        </w:rPr>
        <w:t>Štefanje 03/13,05/13</w:t>
      </w:r>
    </w:p>
    <w:p w:rsidR="009876EB" w:rsidRDefault="009876E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76EB" w:rsidRDefault="009876E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13AB" w:rsidRDefault="006413A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sastavlja Izvješće o provedenom postupku koje svi članovi Povjerenstva</w:t>
      </w:r>
    </w:p>
    <w:p w:rsidR="006413AB" w:rsidRDefault="006413A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potpisuju.</w:t>
      </w:r>
    </w:p>
    <w:p w:rsidR="006413AB" w:rsidRDefault="006413A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Načelnik Općine </w:t>
      </w:r>
      <w:r w:rsidR="00676F8C">
        <w:rPr>
          <w:rFonts w:ascii="Times New Roman" w:hAnsi="Times New Roman" w:cs="Times New Roman"/>
          <w:color w:val="000000"/>
          <w:sz w:val="24"/>
          <w:szCs w:val="24"/>
        </w:rPr>
        <w:t xml:space="preserve">Berek </w:t>
      </w:r>
      <w:r>
        <w:rPr>
          <w:rFonts w:ascii="Times New Roman" w:hAnsi="Times New Roman" w:cs="Times New Roman"/>
          <w:color w:val="000000"/>
          <w:sz w:val="24"/>
          <w:szCs w:val="24"/>
        </w:rPr>
        <w:t>donosi rješenje o imenovanju pročelnika/ice, koje će</w:t>
      </w:r>
    </w:p>
    <w:p w:rsidR="006413AB" w:rsidRDefault="006413A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biti dostavljeno svim kandidatima prijavljenim na javni natječaj, a koji su ispunili formalne</w:t>
      </w:r>
    </w:p>
    <w:p w:rsidR="006413AB" w:rsidRDefault="006413A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uvjete natječaja.</w:t>
      </w:r>
    </w:p>
    <w:p w:rsidR="006413AB" w:rsidRDefault="006413AB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Izabrani kandidat mora</w:t>
      </w:r>
      <w:r w:rsidR="0067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dostaviti uvjerenje o </w:t>
      </w:r>
      <w:r w:rsidR="00676F8C">
        <w:rPr>
          <w:rFonts w:ascii="Times New Roman" w:hAnsi="Times New Roman" w:cs="Times New Roman"/>
          <w:color w:val="000000"/>
          <w:sz w:val="24"/>
          <w:szCs w:val="24"/>
        </w:rPr>
        <w:t>zdravstvenoj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sposobnosti prije donošenja rješenja</w:t>
      </w:r>
      <w:r w:rsidR="0067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prijemu u službu.</w:t>
      </w:r>
    </w:p>
    <w:p w:rsidR="00676F8C" w:rsidRDefault="00676F8C" w:rsidP="00641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3AB" w:rsidRDefault="006413AB" w:rsidP="006413A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POZIV NA TESTIRANJE BITI ĆE OBJAVLJEN, NAJMANJE 5 DANA PRIJE</w:t>
      </w:r>
    </w:p>
    <w:p w:rsidR="006679AE" w:rsidRDefault="006413AB" w:rsidP="00676F8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TESTIRANJA NA WEB-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STRANICI I OGLASNOJ PLO</w:t>
      </w:r>
      <w:r w:rsidR="00676F8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Č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I OPĆINE </w:t>
      </w:r>
      <w:r w:rsidR="00676F8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BEEK</w:t>
      </w:r>
    </w:p>
    <w:sectPr w:rsidR="0066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76EA"/>
    <w:multiLevelType w:val="hybridMultilevel"/>
    <w:tmpl w:val="9C528FBA"/>
    <w:lvl w:ilvl="0" w:tplc="9C1A3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75CC9"/>
    <w:multiLevelType w:val="hybridMultilevel"/>
    <w:tmpl w:val="151C3F38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AB"/>
    <w:rsid w:val="000B1539"/>
    <w:rsid w:val="0046090C"/>
    <w:rsid w:val="00586164"/>
    <w:rsid w:val="005870FC"/>
    <w:rsid w:val="006413AB"/>
    <w:rsid w:val="006679AE"/>
    <w:rsid w:val="00676F8C"/>
    <w:rsid w:val="008D2065"/>
    <w:rsid w:val="009876EB"/>
    <w:rsid w:val="00C26362"/>
    <w:rsid w:val="00C5105C"/>
    <w:rsid w:val="00C93069"/>
    <w:rsid w:val="00D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1539"/>
    <w:pPr>
      <w:ind w:left="720"/>
      <w:contextualSpacing/>
    </w:pPr>
  </w:style>
  <w:style w:type="table" w:styleId="Reetkatablice">
    <w:name w:val="Table Grid"/>
    <w:basedOn w:val="Obinatablica"/>
    <w:uiPriority w:val="59"/>
    <w:rsid w:val="000B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5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1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1539"/>
    <w:pPr>
      <w:ind w:left="720"/>
      <w:contextualSpacing/>
    </w:pPr>
  </w:style>
  <w:style w:type="table" w:styleId="Reetkatablice">
    <w:name w:val="Table Grid"/>
    <w:basedOn w:val="Obinatablica"/>
    <w:uiPriority w:val="59"/>
    <w:rsid w:val="000B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5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4</cp:revision>
  <dcterms:created xsi:type="dcterms:W3CDTF">2016-11-22T08:36:00Z</dcterms:created>
  <dcterms:modified xsi:type="dcterms:W3CDTF">2016-11-24T13:26:00Z</dcterms:modified>
</cp:coreProperties>
</file>