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19158" w14:textId="77777777" w:rsidR="00CF18BC" w:rsidRPr="00AB3FEE" w:rsidRDefault="00CF18BC" w:rsidP="00CF18BC">
      <w:pPr>
        <w:pStyle w:val="Default"/>
        <w:rPr>
          <w:sz w:val="22"/>
          <w:szCs w:val="22"/>
        </w:rPr>
      </w:pPr>
    </w:p>
    <w:p w14:paraId="3E01D2FB" w14:textId="577830B0" w:rsidR="00CF18BC" w:rsidRPr="00AB3FEE" w:rsidRDefault="00CF18BC" w:rsidP="00CF18BC">
      <w:pPr>
        <w:pStyle w:val="Default"/>
        <w:rPr>
          <w:sz w:val="22"/>
          <w:szCs w:val="22"/>
        </w:rPr>
      </w:pPr>
      <w:r w:rsidRPr="00AB3FEE">
        <w:rPr>
          <w:sz w:val="22"/>
          <w:szCs w:val="22"/>
        </w:rPr>
        <w:t xml:space="preserve"> Na  temelju  članka </w:t>
      </w:r>
      <w:r w:rsidR="000C1A89" w:rsidRPr="00AB3FEE">
        <w:rPr>
          <w:sz w:val="22"/>
          <w:szCs w:val="22"/>
        </w:rPr>
        <w:t xml:space="preserve">19.  Zakona o lokalnoj i područnoj (regionalnoj) samoupravni </w:t>
      </w:r>
      <w:r w:rsidRPr="00AB3FEE">
        <w:rPr>
          <w:sz w:val="22"/>
          <w:szCs w:val="22"/>
        </w:rPr>
        <w:t xml:space="preserve"> („Narodne novine“ broj </w:t>
      </w:r>
      <w:r w:rsidR="001E5347" w:rsidRPr="00AB3FEE">
        <w:rPr>
          <w:sz w:val="22"/>
          <w:szCs w:val="22"/>
        </w:rPr>
        <w:t xml:space="preserve">33/01, 60/01, 129/05, 109/07, 125/08, 36/09, 150/11, 144/12, 19/13, 137/15, 123/17 </w:t>
      </w:r>
      <w:r w:rsidR="00553282">
        <w:rPr>
          <w:sz w:val="22"/>
          <w:szCs w:val="22"/>
        </w:rPr>
        <w:t>,</w:t>
      </w:r>
      <w:r w:rsidR="001E5347" w:rsidRPr="00AB3FEE">
        <w:rPr>
          <w:sz w:val="22"/>
          <w:szCs w:val="22"/>
        </w:rPr>
        <w:t xml:space="preserve"> 98/19</w:t>
      </w:r>
      <w:r w:rsidR="00553282">
        <w:rPr>
          <w:sz w:val="22"/>
          <w:szCs w:val="22"/>
        </w:rPr>
        <w:t xml:space="preserve"> i 144/20 </w:t>
      </w:r>
      <w:r w:rsidR="001E5347" w:rsidRPr="00AB3FEE">
        <w:rPr>
          <w:sz w:val="22"/>
          <w:szCs w:val="22"/>
        </w:rPr>
        <w:t xml:space="preserve">) i </w:t>
      </w:r>
      <w:r w:rsidRPr="00AB3FEE">
        <w:rPr>
          <w:sz w:val="22"/>
          <w:szCs w:val="22"/>
        </w:rPr>
        <w:t xml:space="preserve"> članka 30. Statuta Općine Berek (Službeni glasnik , br.01/</w:t>
      </w:r>
      <w:r w:rsidR="00553282">
        <w:rPr>
          <w:sz w:val="22"/>
          <w:szCs w:val="22"/>
        </w:rPr>
        <w:t>21</w:t>
      </w:r>
      <w:r w:rsidRPr="00AB3FEE">
        <w:rPr>
          <w:sz w:val="22"/>
          <w:szCs w:val="22"/>
        </w:rPr>
        <w:t xml:space="preserve">),  Općinsko vijeće Općine Berek na </w:t>
      </w:r>
      <w:r w:rsidR="00DF13A2">
        <w:rPr>
          <w:sz w:val="22"/>
          <w:szCs w:val="22"/>
        </w:rPr>
        <w:t xml:space="preserve">21. </w:t>
      </w:r>
      <w:r w:rsidR="00C36046" w:rsidRPr="00AB3FEE">
        <w:rPr>
          <w:sz w:val="22"/>
          <w:szCs w:val="22"/>
        </w:rPr>
        <w:t>sjednici</w:t>
      </w:r>
      <w:r w:rsidRPr="00AB3FEE">
        <w:rPr>
          <w:sz w:val="22"/>
          <w:szCs w:val="22"/>
        </w:rPr>
        <w:t xml:space="preserve"> održanoj</w:t>
      </w:r>
      <w:r w:rsidR="00DF13A2">
        <w:rPr>
          <w:sz w:val="22"/>
          <w:szCs w:val="22"/>
        </w:rPr>
        <w:t xml:space="preserve"> 10.12.</w:t>
      </w:r>
      <w:r w:rsidRPr="00AB3FEE">
        <w:rPr>
          <w:sz w:val="22"/>
          <w:szCs w:val="22"/>
        </w:rPr>
        <w:t xml:space="preserve"> </w:t>
      </w:r>
      <w:r w:rsidR="002912C3">
        <w:rPr>
          <w:sz w:val="22"/>
          <w:szCs w:val="22"/>
        </w:rPr>
        <w:t>2024.</w:t>
      </w:r>
      <w:r w:rsidRPr="00AB3FEE">
        <w:rPr>
          <w:sz w:val="22"/>
          <w:szCs w:val="22"/>
        </w:rPr>
        <w:t xml:space="preserve">  godine donijelo </w:t>
      </w:r>
    </w:p>
    <w:p w14:paraId="6707C451" w14:textId="77777777" w:rsidR="00CF18BC" w:rsidRPr="00AB3FEE" w:rsidRDefault="00CF18BC" w:rsidP="00CF18BC">
      <w:pPr>
        <w:pStyle w:val="Default"/>
        <w:rPr>
          <w:sz w:val="22"/>
          <w:szCs w:val="22"/>
        </w:rPr>
      </w:pPr>
    </w:p>
    <w:p w14:paraId="30034F2A" w14:textId="77777777" w:rsidR="00CF18BC" w:rsidRPr="00AB3FEE" w:rsidRDefault="00CF18BC" w:rsidP="00CF18BC">
      <w:pPr>
        <w:pStyle w:val="Default"/>
        <w:jc w:val="center"/>
        <w:rPr>
          <w:sz w:val="22"/>
          <w:szCs w:val="22"/>
        </w:rPr>
      </w:pPr>
      <w:r w:rsidRPr="00AB3FEE">
        <w:rPr>
          <w:b/>
          <w:bCs/>
          <w:sz w:val="22"/>
          <w:szCs w:val="22"/>
        </w:rPr>
        <w:t>PROGRAM</w:t>
      </w:r>
    </w:p>
    <w:p w14:paraId="33B752D5" w14:textId="01B6EB53" w:rsidR="00CF18BC" w:rsidRPr="00AB3FEE" w:rsidRDefault="00CF18BC" w:rsidP="001E5347">
      <w:pPr>
        <w:pStyle w:val="Default"/>
        <w:jc w:val="center"/>
        <w:rPr>
          <w:b/>
          <w:bCs/>
          <w:sz w:val="22"/>
          <w:szCs w:val="22"/>
        </w:rPr>
      </w:pPr>
      <w:r w:rsidRPr="00AB3FEE">
        <w:rPr>
          <w:b/>
          <w:bCs/>
          <w:sz w:val="22"/>
          <w:szCs w:val="22"/>
        </w:rPr>
        <w:t xml:space="preserve">javnih potreba u </w:t>
      </w:r>
      <w:r w:rsidR="001E5347" w:rsidRPr="00AB3FEE">
        <w:rPr>
          <w:b/>
          <w:bCs/>
          <w:sz w:val="22"/>
          <w:szCs w:val="22"/>
        </w:rPr>
        <w:t xml:space="preserve">obrazovanju na području Općine Berek za </w:t>
      </w:r>
      <w:r w:rsidR="002912C3">
        <w:rPr>
          <w:b/>
          <w:bCs/>
          <w:sz w:val="22"/>
          <w:szCs w:val="22"/>
        </w:rPr>
        <w:t>2025.</w:t>
      </w:r>
      <w:r w:rsidR="001E5347" w:rsidRPr="00AB3FEE">
        <w:rPr>
          <w:b/>
          <w:bCs/>
          <w:sz w:val="22"/>
          <w:szCs w:val="22"/>
        </w:rPr>
        <w:t xml:space="preserve"> godinu </w:t>
      </w:r>
    </w:p>
    <w:p w14:paraId="7F11EB05" w14:textId="77777777" w:rsidR="001E5347" w:rsidRPr="00AB3FEE" w:rsidRDefault="001E5347" w:rsidP="001E5347">
      <w:pPr>
        <w:pStyle w:val="Default"/>
        <w:jc w:val="center"/>
        <w:rPr>
          <w:sz w:val="22"/>
          <w:szCs w:val="22"/>
        </w:rPr>
      </w:pPr>
    </w:p>
    <w:p w14:paraId="1AF18F72" w14:textId="77777777" w:rsidR="00CF18BC" w:rsidRPr="00AB3FEE" w:rsidRDefault="00CF18BC" w:rsidP="00CF18BC">
      <w:pPr>
        <w:pStyle w:val="Default"/>
        <w:jc w:val="center"/>
        <w:rPr>
          <w:sz w:val="22"/>
          <w:szCs w:val="22"/>
        </w:rPr>
      </w:pPr>
      <w:r w:rsidRPr="00AB3FEE">
        <w:rPr>
          <w:sz w:val="22"/>
          <w:szCs w:val="22"/>
        </w:rPr>
        <w:t>Članak 1.</w:t>
      </w:r>
    </w:p>
    <w:p w14:paraId="4018C8A1" w14:textId="7464AD79" w:rsidR="00CF18BC" w:rsidRPr="00AB3FEE" w:rsidRDefault="00CF18BC" w:rsidP="00CF18BC">
      <w:pPr>
        <w:pStyle w:val="Default"/>
        <w:rPr>
          <w:sz w:val="22"/>
          <w:szCs w:val="22"/>
        </w:rPr>
      </w:pPr>
      <w:r w:rsidRPr="00AB3FEE">
        <w:rPr>
          <w:sz w:val="22"/>
          <w:szCs w:val="22"/>
        </w:rPr>
        <w:t xml:space="preserve">Programom javnih potreba u </w:t>
      </w:r>
      <w:r w:rsidR="001E5347" w:rsidRPr="00AB3FEE">
        <w:rPr>
          <w:sz w:val="22"/>
          <w:szCs w:val="22"/>
        </w:rPr>
        <w:t xml:space="preserve"> </w:t>
      </w:r>
      <w:r w:rsidRPr="00AB3FEE">
        <w:rPr>
          <w:sz w:val="22"/>
          <w:szCs w:val="22"/>
        </w:rPr>
        <w:t xml:space="preserve">obrazovanju u Općini Berek za </w:t>
      </w:r>
      <w:r w:rsidR="002912C3">
        <w:rPr>
          <w:sz w:val="22"/>
          <w:szCs w:val="22"/>
        </w:rPr>
        <w:t>2025.</w:t>
      </w:r>
      <w:r w:rsidR="001E5347" w:rsidRPr="00AB3FEE">
        <w:rPr>
          <w:sz w:val="22"/>
          <w:szCs w:val="22"/>
        </w:rPr>
        <w:t xml:space="preserve"> planira se u iznosu od  </w:t>
      </w:r>
      <w:r w:rsidR="002912C3">
        <w:rPr>
          <w:sz w:val="22"/>
          <w:szCs w:val="22"/>
        </w:rPr>
        <w:t>61.500</w:t>
      </w:r>
      <w:r w:rsidR="001E5347"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="001E5347" w:rsidRPr="00AB3FEE">
        <w:rPr>
          <w:sz w:val="22"/>
          <w:szCs w:val="22"/>
        </w:rPr>
        <w:t xml:space="preserve"> i </w:t>
      </w:r>
      <w:r w:rsidRPr="00AB3FEE">
        <w:rPr>
          <w:sz w:val="22"/>
          <w:szCs w:val="22"/>
        </w:rPr>
        <w:t xml:space="preserve"> godinu osigurava se :</w:t>
      </w:r>
    </w:p>
    <w:p w14:paraId="758F2EA1" w14:textId="062C0D9C" w:rsidR="001E5347" w:rsidRPr="00AB3FEE" w:rsidRDefault="001E5347" w:rsidP="001E5347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program predškolskog odgoja  - mala škola </w:t>
      </w:r>
    </w:p>
    <w:p w14:paraId="102F36CC" w14:textId="1AE33FD3" w:rsidR="001E5347" w:rsidRPr="00AB3FEE" w:rsidRDefault="001E5347" w:rsidP="001E5347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sufinanciranje smještaja djece u dječje vrtića </w:t>
      </w:r>
    </w:p>
    <w:p w14:paraId="0562E28D" w14:textId="1B143E6C" w:rsidR="001E5347" w:rsidRPr="00AB3FEE" w:rsidRDefault="001E5347" w:rsidP="001E5347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sufinanciranje  javnih potreba u osnovnom obrazovanju </w:t>
      </w:r>
    </w:p>
    <w:p w14:paraId="5C59FD11" w14:textId="72AB749F" w:rsidR="001E5347" w:rsidRPr="00AB3FEE" w:rsidRDefault="001E5347" w:rsidP="001E5347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sufinanciranje nabave  radnih bilježnica i dr. opreme za osnovnoškolce </w:t>
      </w:r>
    </w:p>
    <w:p w14:paraId="7EE0F792" w14:textId="36A5EB3A" w:rsidR="001E5347" w:rsidRPr="00AB3FEE" w:rsidRDefault="001E5347" w:rsidP="001E5347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sufinanciranje  srednjoškolskog obrazovana </w:t>
      </w:r>
    </w:p>
    <w:p w14:paraId="11D59585" w14:textId="163DE677" w:rsidR="00CF18BC" w:rsidRPr="00AB3FEE" w:rsidRDefault="001E5347" w:rsidP="001E5347">
      <w:pPr>
        <w:pStyle w:val="Default"/>
        <w:numPr>
          <w:ilvl w:val="0"/>
          <w:numId w:val="3"/>
        </w:numPr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potpore studentima </w:t>
      </w:r>
      <w:r w:rsidR="00CF18BC" w:rsidRPr="00AB3FEE">
        <w:rPr>
          <w:sz w:val="22"/>
          <w:szCs w:val="22"/>
        </w:rPr>
        <w:t xml:space="preserve"> </w:t>
      </w:r>
    </w:p>
    <w:p w14:paraId="4BD66BFD" w14:textId="2471701A" w:rsidR="001E5347" w:rsidRPr="00AB3FEE" w:rsidRDefault="001E5347" w:rsidP="00CF18BC">
      <w:pPr>
        <w:pStyle w:val="Default"/>
        <w:spacing w:after="21"/>
        <w:rPr>
          <w:sz w:val="22"/>
          <w:szCs w:val="22"/>
        </w:rPr>
      </w:pPr>
      <w:r w:rsidRPr="00AB3FEE">
        <w:rPr>
          <w:sz w:val="22"/>
          <w:szCs w:val="22"/>
        </w:rPr>
        <w:t xml:space="preserve">Izvor: 11 opći prihodi i primici  </w:t>
      </w:r>
      <w:r w:rsidR="00EC25C3">
        <w:rPr>
          <w:sz w:val="22"/>
          <w:szCs w:val="22"/>
        </w:rPr>
        <w:t>54.000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</w:t>
      </w:r>
    </w:p>
    <w:p w14:paraId="33EA342D" w14:textId="77777777" w:rsidR="001E5347" w:rsidRPr="00AB3FEE" w:rsidRDefault="001E5347" w:rsidP="00CF18BC">
      <w:pPr>
        <w:pStyle w:val="Default"/>
        <w:spacing w:after="21"/>
        <w:rPr>
          <w:sz w:val="22"/>
          <w:szCs w:val="22"/>
        </w:rPr>
      </w:pPr>
    </w:p>
    <w:p w14:paraId="0B1DC52E" w14:textId="77777777" w:rsidR="00CF18BC" w:rsidRPr="00AB3FEE" w:rsidRDefault="00CF18BC" w:rsidP="00CF18BC">
      <w:pPr>
        <w:pStyle w:val="Default"/>
        <w:jc w:val="center"/>
        <w:rPr>
          <w:sz w:val="22"/>
          <w:szCs w:val="22"/>
        </w:rPr>
      </w:pPr>
      <w:r w:rsidRPr="00AB3FEE">
        <w:rPr>
          <w:sz w:val="22"/>
          <w:szCs w:val="22"/>
        </w:rPr>
        <w:t>Članak 2.</w:t>
      </w:r>
    </w:p>
    <w:p w14:paraId="10223BC6" w14:textId="77777777" w:rsidR="00CF18BC" w:rsidRPr="00AB3FEE" w:rsidRDefault="00CF18BC" w:rsidP="00CF18BC">
      <w:pPr>
        <w:pStyle w:val="Default"/>
        <w:rPr>
          <w:sz w:val="22"/>
          <w:szCs w:val="22"/>
        </w:rPr>
      </w:pPr>
      <w:r w:rsidRPr="00AB3FEE">
        <w:rPr>
          <w:sz w:val="22"/>
          <w:szCs w:val="22"/>
        </w:rPr>
        <w:t xml:space="preserve">Program javnih potreba u predškolskom i školskom odgoju i obrazovanju provodi se: </w:t>
      </w:r>
    </w:p>
    <w:p w14:paraId="257F5D35" w14:textId="007A4488" w:rsidR="00704414" w:rsidRPr="00AB3FEE" w:rsidRDefault="00AB3FEE" w:rsidP="0070441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B3FEE">
        <w:rPr>
          <w:sz w:val="22"/>
          <w:szCs w:val="22"/>
        </w:rPr>
        <w:t xml:space="preserve">Mala škola : plaća  voditelja male škole , prehrana i materijalni troškovi – </w:t>
      </w:r>
      <w:r w:rsidR="002912C3">
        <w:rPr>
          <w:sz w:val="22"/>
          <w:szCs w:val="22"/>
        </w:rPr>
        <w:t>17</w:t>
      </w:r>
      <w:r w:rsidR="00A4550B">
        <w:rPr>
          <w:sz w:val="22"/>
          <w:szCs w:val="22"/>
        </w:rPr>
        <w:t>.00</w:t>
      </w:r>
      <w:r w:rsidR="00F05E9F">
        <w:rPr>
          <w:sz w:val="22"/>
          <w:szCs w:val="22"/>
        </w:rPr>
        <w:t>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</w:t>
      </w:r>
    </w:p>
    <w:p w14:paraId="38FA33B6" w14:textId="77777777" w:rsidR="00704414" w:rsidRPr="00AB3FEE" w:rsidRDefault="00704414" w:rsidP="00704414">
      <w:pPr>
        <w:pStyle w:val="Default"/>
        <w:ind w:left="360" w:firstLine="348"/>
        <w:rPr>
          <w:sz w:val="22"/>
          <w:szCs w:val="22"/>
        </w:rPr>
      </w:pPr>
    </w:p>
    <w:p w14:paraId="2341E937" w14:textId="7C325C3A" w:rsidR="00704414" w:rsidRPr="00AB3FEE" w:rsidRDefault="00704414" w:rsidP="0070441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B3FEE">
        <w:rPr>
          <w:sz w:val="22"/>
          <w:szCs w:val="22"/>
        </w:rPr>
        <w:t xml:space="preserve">Sufinanciranje smještaja djece u dječje vrtiće u iznosu od 70% pune cijene smještaja – </w:t>
      </w:r>
      <w:r w:rsidR="00F05E9F">
        <w:rPr>
          <w:sz w:val="22"/>
          <w:szCs w:val="22"/>
        </w:rPr>
        <w:t>16.000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</w:t>
      </w:r>
    </w:p>
    <w:p w14:paraId="6F1BAF4D" w14:textId="77777777" w:rsidR="00704414" w:rsidRPr="00AB3FEE" w:rsidRDefault="00704414" w:rsidP="00704414">
      <w:pPr>
        <w:pStyle w:val="Default"/>
        <w:ind w:left="360"/>
        <w:rPr>
          <w:sz w:val="22"/>
          <w:szCs w:val="22"/>
        </w:rPr>
      </w:pPr>
    </w:p>
    <w:p w14:paraId="5D2E0A03" w14:textId="3C8158C1" w:rsidR="00704414" w:rsidRPr="00AB3FEE" w:rsidRDefault="00704414" w:rsidP="0070441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B3FEE">
        <w:rPr>
          <w:sz w:val="22"/>
          <w:szCs w:val="22"/>
        </w:rPr>
        <w:t>Potpore Osnovnoj školi Berek, kao pomoć u nabavci pomagala,  natjecanja djece i dr.</w:t>
      </w:r>
      <w:r w:rsidR="00AB3FEE" w:rsidRPr="00AB3FEE">
        <w:rPr>
          <w:sz w:val="22"/>
          <w:szCs w:val="22"/>
        </w:rPr>
        <w:t xml:space="preserve"> -</w:t>
      </w:r>
      <w:r w:rsidR="00F05E9F">
        <w:rPr>
          <w:sz w:val="22"/>
          <w:szCs w:val="22"/>
        </w:rPr>
        <w:t>2.</w:t>
      </w:r>
      <w:r w:rsidR="002912C3">
        <w:rPr>
          <w:sz w:val="22"/>
          <w:szCs w:val="22"/>
        </w:rPr>
        <w:t>5</w:t>
      </w:r>
      <w:r w:rsidR="00F05E9F">
        <w:rPr>
          <w:sz w:val="22"/>
          <w:szCs w:val="22"/>
        </w:rPr>
        <w:t>00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</w:t>
      </w:r>
    </w:p>
    <w:p w14:paraId="54A5A1E3" w14:textId="77777777" w:rsidR="00704414" w:rsidRPr="00AB3FEE" w:rsidRDefault="00704414" w:rsidP="00704414">
      <w:pPr>
        <w:pStyle w:val="Default"/>
        <w:ind w:left="360"/>
        <w:rPr>
          <w:sz w:val="22"/>
          <w:szCs w:val="22"/>
        </w:rPr>
      </w:pPr>
    </w:p>
    <w:p w14:paraId="1B3908A2" w14:textId="7276D084" w:rsidR="00704414" w:rsidRPr="00AB3FEE" w:rsidRDefault="00704414" w:rsidP="0070441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B3FEE">
        <w:rPr>
          <w:sz w:val="22"/>
          <w:szCs w:val="22"/>
        </w:rPr>
        <w:t xml:space="preserve">Sufinanciranje  nabave radnih bilježnica i ostale opreme za djecu  sa područja Općine Berek , polaznike Osnovne škole Berek i Osnovne škole </w:t>
      </w:r>
      <w:proofErr w:type="spellStart"/>
      <w:r w:rsidRPr="00AB3FEE">
        <w:rPr>
          <w:sz w:val="22"/>
          <w:szCs w:val="22"/>
        </w:rPr>
        <w:t>Trnovitički</w:t>
      </w:r>
      <w:proofErr w:type="spellEnd"/>
      <w:r w:rsidRPr="00AB3FEE">
        <w:rPr>
          <w:sz w:val="22"/>
          <w:szCs w:val="22"/>
        </w:rPr>
        <w:t xml:space="preserve"> Popovac – </w:t>
      </w:r>
      <w:r w:rsidR="002912C3">
        <w:rPr>
          <w:sz w:val="22"/>
          <w:szCs w:val="22"/>
        </w:rPr>
        <w:t>12.</w:t>
      </w:r>
      <w:r w:rsidRPr="00AB3FEE">
        <w:rPr>
          <w:sz w:val="22"/>
          <w:szCs w:val="22"/>
        </w:rPr>
        <w:t xml:space="preserve">000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</w:t>
      </w:r>
    </w:p>
    <w:p w14:paraId="16CD56A0" w14:textId="77777777" w:rsidR="00704414" w:rsidRPr="00AB3FEE" w:rsidRDefault="00704414" w:rsidP="00704414">
      <w:pPr>
        <w:pStyle w:val="Default"/>
        <w:ind w:left="360"/>
        <w:rPr>
          <w:sz w:val="22"/>
          <w:szCs w:val="22"/>
        </w:rPr>
      </w:pPr>
    </w:p>
    <w:p w14:paraId="7C036D40" w14:textId="4F03F389" w:rsidR="00704414" w:rsidRPr="00AB3FEE" w:rsidRDefault="00704414" w:rsidP="0070441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B3FEE">
        <w:rPr>
          <w:sz w:val="22"/>
          <w:szCs w:val="22"/>
        </w:rPr>
        <w:t>Bespovratna potpora srednjoškolcima  sa područja Općine Berek (</w:t>
      </w:r>
      <w:r w:rsidR="00AA279F">
        <w:rPr>
          <w:sz w:val="22"/>
          <w:szCs w:val="22"/>
        </w:rPr>
        <w:t>20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mjesečno)  - </w:t>
      </w:r>
      <w:r w:rsidR="00AA279F">
        <w:rPr>
          <w:sz w:val="22"/>
          <w:szCs w:val="22"/>
        </w:rPr>
        <w:t>1</w:t>
      </w:r>
      <w:r w:rsidR="002912C3">
        <w:rPr>
          <w:sz w:val="22"/>
          <w:szCs w:val="22"/>
        </w:rPr>
        <w:t>1</w:t>
      </w:r>
      <w:r w:rsidR="00AA279F">
        <w:rPr>
          <w:sz w:val="22"/>
          <w:szCs w:val="22"/>
        </w:rPr>
        <w:t>.000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</w:p>
    <w:p w14:paraId="144E13F0" w14:textId="77777777" w:rsidR="00704414" w:rsidRPr="00AB3FEE" w:rsidRDefault="00704414" w:rsidP="00AB3FEE">
      <w:pPr>
        <w:pStyle w:val="Default"/>
        <w:ind w:left="360"/>
        <w:rPr>
          <w:sz w:val="22"/>
          <w:szCs w:val="22"/>
        </w:rPr>
      </w:pPr>
    </w:p>
    <w:p w14:paraId="2721A542" w14:textId="28988D39" w:rsidR="00704414" w:rsidRPr="00AB3FEE" w:rsidRDefault="00704414" w:rsidP="00704414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AB3FEE">
        <w:rPr>
          <w:sz w:val="22"/>
          <w:szCs w:val="22"/>
        </w:rPr>
        <w:t xml:space="preserve">Potpore studentima – jednokratna bespovratna potpora koja se dodjeljuje povodom Dana  Općine   - </w:t>
      </w:r>
      <w:r w:rsidR="00F61EBF">
        <w:rPr>
          <w:sz w:val="22"/>
          <w:szCs w:val="22"/>
        </w:rPr>
        <w:t>3.000</w:t>
      </w:r>
      <w:r w:rsidRPr="00AB3FEE">
        <w:rPr>
          <w:sz w:val="22"/>
          <w:szCs w:val="22"/>
        </w:rPr>
        <w:t xml:space="preserve"> </w:t>
      </w:r>
      <w:r w:rsidR="00F05E9F">
        <w:rPr>
          <w:sz w:val="22"/>
          <w:szCs w:val="22"/>
        </w:rPr>
        <w:t>€</w:t>
      </w:r>
      <w:r w:rsidRPr="00AB3FEE">
        <w:rPr>
          <w:sz w:val="22"/>
          <w:szCs w:val="22"/>
        </w:rPr>
        <w:t xml:space="preserve"> </w:t>
      </w:r>
    </w:p>
    <w:p w14:paraId="21F707F2" w14:textId="77777777" w:rsidR="00704414" w:rsidRPr="00AB3FEE" w:rsidRDefault="00704414" w:rsidP="00704414">
      <w:pPr>
        <w:pStyle w:val="Default"/>
        <w:ind w:left="360"/>
        <w:rPr>
          <w:sz w:val="22"/>
          <w:szCs w:val="22"/>
        </w:rPr>
      </w:pPr>
    </w:p>
    <w:p w14:paraId="62AA343D" w14:textId="77777777" w:rsidR="00CF18BC" w:rsidRPr="00AB3FEE" w:rsidRDefault="00CF18BC" w:rsidP="00407B20">
      <w:pPr>
        <w:pStyle w:val="Default"/>
        <w:jc w:val="center"/>
        <w:rPr>
          <w:sz w:val="22"/>
          <w:szCs w:val="22"/>
        </w:rPr>
      </w:pPr>
      <w:r w:rsidRPr="00AB3FEE">
        <w:rPr>
          <w:sz w:val="22"/>
          <w:szCs w:val="22"/>
        </w:rPr>
        <w:t>Članak 4.</w:t>
      </w:r>
    </w:p>
    <w:p w14:paraId="36A2E346" w14:textId="78691BAD" w:rsidR="00951EB3" w:rsidRPr="00AB3FEE" w:rsidRDefault="00951EB3" w:rsidP="00951EB3">
      <w:pPr>
        <w:ind w:left="360" w:firstLine="348"/>
        <w:rPr>
          <w:sz w:val="22"/>
          <w:szCs w:val="22"/>
          <w:lang w:val="hr-HR"/>
        </w:rPr>
      </w:pPr>
      <w:r w:rsidRPr="00AB3FEE">
        <w:rPr>
          <w:sz w:val="22"/>
          <w:szCs w:val="22"/>
          <w:lang w:val="hr-HR"/>
        </w:rPr>
        <w:t>Program stupaju  na snagu osmog dana od dana objave u Službenom glasniku  Općine Berek, a primjenjuje se od 01.01.</w:t>
      </w:r>
      <w:r w:rsidR="002912C3">
        <w:rPr>
          <w:sz w:val="22"/>
          <w:szCs w:val="22"/>
          <w:lang w:val="hr-HR"/>
        </w:rPr>
        <w:t>2025.</w:t>
      </w:r>
      <w:r w:rsidRPr="00AB3FEE">
        <w:rPr>
          <w:sz w:val="22"/>
          <w:szCs w:val="22"/>
          <w:lang w:val="hr-HR"/>
        </w:rPr>
        <w:t xml:space="preserve"> godine.</w:t>
      </w:r>
    </w:p>
    <w:p w14:paraId="25FCF90D" w14:textId="77777777" w:rsidR="00951EB3" w:rsidRPr="00AB3FEE" w:rsidRDefault="00951EB3" w:rsidP="00AB3FEE">
      <w:pPr>
        <w:pStyle w:val="Standard"/>
        <w:rPr>
          <w:sz w:val="22"/>
          <w:szCs w:val="22"/>
          <w:lang w:val="hr-BA"/>
        </w:rPr>
      </w:pPr>
    </w:p>
    <w:p w14:paraId="74EB1E0B" w14:textId="77777777" w:rsidR="00951EB3" w:rsidRPr="00AB3FEE" w:rsidRDefault="00951EB3" w:rsidP="00951EB3">
      <w:pPr>
        <w:pStyle w:val="Standard"/>
        <w:jc w:val="center"/>
        <w:rPr>
          <w:sz w:val="22"/>
          <w:szCs w:val="22"/>
          <w:lang w:val="hr-BA"/>
        </w:rPr>
      </w:pPr>
      <w:r w:rsidRPr="00AB3FEE">
        <w:rPr>
          <w:sz w:val="22"/>
          <w:szCs w:val="22"/>
          <w:lang w:val="hr-BA"/>
        </w:rPr>
        <w:t>BJELOVASKO-BILOGORSKA ŽUPANIJA</w:t>
      </w:r>
    </w:p>
    <w:p w14:paraId="7AEC8048" w14:textId="77777777" w:rsidR="00951EB3" w:rsidRPr="00AB3FEE" w:rsidRDefault="00951EB3" w:rsidP="00951EB3">
      <w:pPr>
        <w:pStyle w:val="Standard"/>
        <w:jc w:val="center"/>
        <w:rPr>
          <w:sz w:val="22"/>
          <w:szCs w:val="22"/>
          <w:lang w:val="hr-BA"/>
        </w:rPr>
      </w:pPr>
      <w:r w:rsidRPr="00AB3FEE">
        <w:rPr>
          <w:sz w:val="22"/>
          <w:szCs w:val="22"/>
          <w:lang w:val="hr-BA"/>
        </w:rPr>
        <w:t>OPĆINA BEREK</w:t>
      </w:r>
    </w:p>
    <w:p w14:paraId="5E0246C3" w14:textId="77777777" w:rsidR="00951EB3" w:rsidRPr="00AB3FEE" w:rsidRDefault="00951EB3" w:rsidP="00951EB3">
      <w:pPr>
        <w:pStyle w:val="Standard"/>
        <w:jc w:val="center"/>
        <w:rPr>
          <w:sz w:val="22"/>
          <w:szCs w:val="22"/>
          <w:lang w:val="hr-BA"/>
        </w:rPr>
      </w:pPr>
      <w:r w:rsidRPr="00AB3FEE">
        <w:rPr>
          <w:sz w:val="22"/>
          <w:szCs w:val="22"/>
          <w:lang w:val="hr-BA"/>
        </w:rPr>
        <w:t>OPĆINSKO VIJEĆE</w:t>
      </w:r>
    </w:p>
    <w:p w14:paraId="18618361" w14:textId="77777777" w:rsidR="00951EB3" w:rsidRPr="00AB3FEE" w:rsidRDefault="00951EB3" w:rsidP="00951EB3">
      <w:pPr>
        <w:pStyle w:val="Standard"/>
        <w:rPr>
          <w:sz w:val="22"/>
          <w:szCs w:val="22"/>
          <w:lang w:val="hr-BA"/>
        </w:rPr>
      </w:pPr>
    </w:p>
    <w:p w14:paraId="6FF9E039" w14:textId="77777777" w:rsidR="00951EB3" w:rsidRPr="00AB3FEE" w:rsidRDefault="00951EB3" w:rsidP="00951EB3">
      <w:pPr>
        <w:pStyle w:val="Standard"/>
        <w:rPr>
          <w:sz w:val="22"/>
          <w:szCs w:val="22"/>
          <w:lang w:val="hr-BA"/>
        </w:rPr>
      </w:pPr>
    </w:p>
    <w:p w14:paraId="601BEF8E" w14:textId="4892A9E3" w:rsidR="00951EB3" w:rsidRPr="00AB3FEE" w:rsidRDefault="00951EB3" w:rsidP="00951EB3">
      <w:pPr>
        <w:pStyle w:val="Standard"/>
        <w:rPr>
          <w:sz w:val="22"/>
          <w:szCs w:val="22"/>
          <w:lang w:val="hr-BA"/>
        </w:rPr>
      </w:pPr>
      <w:r w:rsidRPr="00AB3FEE">
        <w:rPr>
          <w:sz w:val="22"/>
          <w:szCs w:val="22"/>
          <w:lang w:val="hr-BA"/>
        </w:rPr>
        <w:t xml:space="preserve">Klasa: </w:t>
      </w:r>
      <w:r w:rsidR="00264416">
        <w:rPr>
          <w:sz w:val="22"/>
          <w:szCs w:val="22"/>
          <w:lang w:val="hr-BA"/>
        </w:rPr>
        <w:t>400-08/24-01/7</w:t>
      </w:r>
    </w:p>
    <w:p w14:paraId="2AC1F660" w14:textId="3D8C3751" w:rsidR="00951EB3" w:rsidRPr="00AB3FEE" w:rsidRDefault="00C36046" w:rsidP="00951EB3">
      <w:pPr>
        <w:pStyle w:val="Standard"/>
        <w:rPr>
          <w:sz w:val="22"/>
          <w:szCs w:val="22"/>
          <w:lang w:val="hr-BA"/>
        </w:rPr>
      </w:pPr>
      <w:proofErr w:type="spellStart"/>
      <w:r w:rsidRPr="00AB3FEE">
        <w:rPr>
          <w:sz w:val="22"/>
          <w:szCs w:val="22"/>
          <w:lang w:val="hr-BA"/>
        </w:rPr>
        <w:t>Urbroj</w:t>
      </w:r>
      <w:proofErr w:type="spellEnd"/>
      <w:r w:rsidR="00951EB3" w:rsidRPr="00AB3FEE">
        <w:rPr>
          <w:sz w:val="22"/>
          <w:szCs w:val="22"/>
          <w:lang w:val="hr-BA"/>
        </w:rPr>
        <w:t xml:space="preserve">: </w:t>
      </w:r>
      <w:r w:rsidR="00264416">
        <w:rPr>
          <w:sz w:val="22"/>
          <w:szCs w:val="22"/>
          <w:lang w:val="hr-BA"/>
        </w:rPr>
        <w:t>2103-06-01-24-1</w:t>
      </w:r>
    </w:p>
    <w:p w14:paraId="6E1587E8" w14:textId="4732EDB3" w:rsidR="00951EB3" w:rsidRPr="00AB3FEE" w:rsidRDefault="00951EB3" w:rsidP="00951EB3">
      <w:pPr>
        <w:pStyle w:val="Standard"/>
        <w:rPr>
          <w:sz w:val="22"/>
          <w:szCs w:val="22"/>
          <w:lang w:val="hr-BA"/>
        </w:rPr>
      </w:pPr>
      <w:r w:rsidRPr="00AB3FEE">
        <w:rPr>
          <w:sz w:val="22"/>
          <w:szCs w:val="22"/>
          <w:lang w:val="hr-BA"/>
        </w:rPr>
        <w:t>Berek,</w:t>
      </w:r>
      <w:r w:rsidR="00264416">
        <w:rPr>
          <w:sz w:val="22"/>
          <w:szCs w:val="22"/>
          <w:lang w:val="hr-BA"/>
        </w:rPr>
        <w:t xml:space="preserve"> 10.12.2024.</w:t>
      </w:r>
      <w:bookmarkStart w:id="0" w:name="_GoBack"/>
      <w:bookmarkEnd w:id="0"/>
    </w:p>
    <w:p w14:paraId="4B0BB09D" w14:textId="77777777" w:rsidR="00951EB3" w:rsidRPr="00AB3FEE" w:rsidRDefault="00951EB3" w:rsidP="00951EB3">
      <w:pPr>
        <w:pStyle w:val="Standard"/>
        <w:ind w:left="5664" w:firstLine="708"/>
        <w:rPr>
          <w:sz w:val="22"/>
          <w:szCs w:val="22"/>
          <w:lang w:val="hr-BA"/>
        </w:rPr>
      </w:pPr>
      <w:r w:rsidRPr="00AB3FEE">
        <w:rPr>
          <w:sz w:val="22"/>
          <w:szCs w:val="22"/>
          <w:lang w:val="hr-BA"/>
        </w:rPr>
        <w:t xml:space="preserve">   PREDSJEDNIK:</w:t>
      </w:r>
    </w:p>
    <w:p w14:paraId="4B654B1C" w14:textId="2E16D95E" w:rsidR="00951EB3" w:rsidRPr="00CC784F" w:rsidRDefault="00951EB3" w:rsidP="001B14C4">
      <w:pPr>
        <w:jc w:val="center"/>
        <w:rPr>
          <w:sz w:val="22"/>
          <w:szCs w:val="22"/>
          <w:lang w:val="hr-BA"/>
        </w:rPr>
      </w:pPr>
      <w:r w:rsidRPr="00CC784F">
        <w:rPr>
          <w:sz w:val="22"/>
          <w:szCs w:val="22"/>
          <w:lang w:val="hr-BA"/>
        </w:rPr>
        <w:t xml:space="preserve">                                                                                                    Tomislav Šunjić, </w:t>
      </w:r>
      <w:proofErr w:type="spellStart"/>
      <w:r w:rsidR="00C36046" w:rsidRPr="00CC784F">
        <w:rPr>
          <w:sz w:val="22"/>
          <w:szCs w:val="22"/>
          <w:lang w:val="hr-BA"/>
        </w:rPr>
        <w:t>dipl.ing</w:t>
      </w:r>
      <w:proofErr w:type="spellEnd"/>
      <w:r w:rsidR="00C36046" w:rsidRPr="00CC784F">
        <w:rPr>
          <w:sz w:val="22"/>
          <w:szCs w:val="22"/>
          <w:lang w:val="hr-BA"/>
        </w:rPr>
        <w:t>. građ</w:t>
      </w:r>
      <w:r w:rsidR="00553282" w:rsidRPr="00CC784F">
        <w:rPr>
          <w:sz w:val="22"/>
          <w:szCs w:val="22"/>
          <w:lang w:val="hr-BA"/>
        </w:rPr>
        <w:t>.</w:t>
      </w:r>
    </w:p>
    <w:sectPr w:rsidR="00951EB3" w:rsidRPr="00CC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9F0"/>
    <w:multiLevelType w:val="hybridMultilevel"/>
    <w:tmpl w:val="C5167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4FAF"/>
    <w:multiLevelType w:val="hybridMultilevel"/>
    <w:tmpl w:val="6526D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B1C28"/>
    <w:multiLevelType w:val="hybridMultilevel"/>
    <w:tmpl w:val="D26AE64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B11138"/>
    <w:multiLevelType w:val="hybridMultilevel"/>
    <w:tmpl w:val="89B6A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263DE"/>
    <w:multiLevelType w:val="hybridMultilevel"/>
    <w:tmpl w:val="1FF8E3FE"/>
    <w:lvl w:ilvl="0" w:tplc="32401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BC"/>
    <w:rsid w:val="000C1A89"/>
    <w:rsid w:val="001B14C4"/>
    <w:rsid w:val="001E5347"/>
    <w:rsid w:val="00264416"/>
    <w:rsid w:val="002912C3"/>
    <w:rsid w:val="00294F6B"/>
    <w:rsid w:val="00407B20"/>
    <w:rsid w:val="00553282"/>
    <w:rsid w:val="005D5530"/>
    <w:rsid w:val="005E006D"/>
    <w:rsid w:val="00704414"/>
    <w:rsid w:val="00951EB3"/>
    <w:rsid w:val="00A4550B"/>
    <w:rsid w:val="00AA279F"/>
    <w:rsid w:val="00AB3FEE"/>
    <w:rsid w:val="00C36046"/>
    <w:rsid w:val="00CC784F"/>
    <w:rsid w:val="00CF18BC"/>
    <w:rsid w:val="00D90568"/>
    <w:rsid w:val="00DF13A2"/>
    <w:rsid w:val="00DF42DF"/>
    <w:rsid w:val="00EC25C3"/>
    <w:rsid w:val="00F05E9F"/>
    <w:rsid w:val="00F61EBF"/>
    <w:rsid w:val="00F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F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51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F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51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Sanela</cp:lastModifiedBy>
  <cp:revision>3</cp:revision>
  <cp:lastPrinted>2024-12-12T13:32:00Z</cp:lastPrinted>
  <dcterms:created xsi:type="dcterms:W3CDTF">2024-11-25T08:16:00Z</dcterms:created>
  <dcterms:modified xsi:type="dcterms:W3CDTF">2024-12-12T13:32:00Z</dcterms:modified>
</cp:coreProperties>
</file>